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955" w:type="dxa"/>
        <w:tblInd w:w="-459" w:type="dxa"/>
        <w:tblLayout w:type="fixed"/>
        <w:tblLook w:val="04A0"/>
      </w:tblPr>
      <w:tblGrid>
        <w:gridCol w:w="10064"/>
        <w:gridCol w:w="4726"/>
        <w:gridCol w:w="3165"/>
      </w:tblGrid>
      <w:tr w:rsidR="00BF08CB" w:rsidRPr="00C50F11" w:rsidTr="00EE4C19">
        <w:tc>
          <w:tcPr>
            <w:tcW w:w="10064" w:type="dxa"/>
          </w:tcPr>
          <w:p w:rsidR="00EE4C19" w:rsidRPr="00EF12E9" w:rsidRDefault="00EE4C19" w:rsidP="00EE4C19">
            <w:pPr>
              <w:tabs>
                <w:tab w:val="left" w:pos="7275"/>
              </w:tabs>
              <w:spacing w:before="90"/>
              <w:ind w:left="235"/>
            </w:pPr>
            <w:r>
              <w:t>СОГЛАСОВАНО</w:t>
            </w:r>
            <w:r>
              <w:tab/>
            </w:r>
            <w:r w:rsidRPr="00EF12E9">
              <w:t>УТВЕРЖДАЮ</w:t>
            </w:r>
          </w:p>
          <w:p w:rsidR="00EE4C19" w:rsidRPr="00EF12E9" w:rsidRDefault="00EE4C19" w:rsidP="00EE4C19">
            <w:pPr>
              <w:pStyle w:val="a9"/>
              <w:spacing w:before="11"/>
              <w:rPr>
                <w:rFonts w:ascii="Times New Roman" w:hAnsi="Times New Roman"/>
                <w:sz w:val="23"/>
              </w:rPr>
            </w:pPr>
          </w:p>
          <w:p w:rsidR="00EE4C19" w:rsidRPr="00EF12E9" w:rsidRDefault="00EE4C19" w:rsidP="00EE4C19">
            <w:pPr>
              <w:tabs>
                <w:tab w:val="left" w:pos="6499"/>
              </w:tabs>
              <w:ind w:left="235"/>
            </w:pPr>
            <w:r w:rsidRPr="00EF12E9">
              <w:t>Председатель</w:t>
            </w:r>
            <w:r w:rsidRPr="00EF12E9">
              <w:rPr>
                <w:spacing w:val="-2"/>
              </w:rPr>
              <w:t xml:space="preserve"> </w:t>
            </w:r>
            <w:r w:rsidRPr="00EF12E9">
              <w:t>профкома</w:t>
            </w:r>
            <w:r w:rsidRPr="00EF12E9">
              <w:tab/>
              <w:t>заведующий</w:t>
            </w:r>
            <w:r w:rsidRPr="00EF12E9">
              <w:rPr>
                <w:spacing w:val="-1"/>
              </w:rPr>
              <w:t xml:space="preserve"> </w:t>
            </w:r>
            <w:r w:rsidRPr="00EF12E9">
              <w:t>МБДОУ</w:t>
            </w:r>
            <w:r w:rsidRPr="00EF12E9">
              <w:rPr>
                <w:spacing w:val="-2"/>
              </w:rPr>
              <w:t xml:space="preserve"> </w:t>
            </w:r>
            <w:r w:rsidRPr="00EF12E9">
              <w:t>№</w:t>
            </w:r>
            <w:r w:rsidRPr="00EF12E9">
              <w:rPr>
                <w:spacing w:val="-3"/>
              </w:rPr>
              <w:t xml:space="preserve"> </w:t>
            </w:r>
            <w:r w:rsidRPr="00EF12E9">
              <w:t>4</w:t>
            </w:r>
          </w:p>
          <w:p w:rsidR="00EE4C19" w:rsidRPr="00EF12E9" w:rsidRDefault="00EE4C19" w:rsidP="00EE4C19">
            <w:pPr>
              <w:pStyle w:val="a9"/>
              <w:spacing w:before="2"/>
              <w:rPr>
                <w:rFonts w:ascii="Times New Roman" w:hAnsi="Times New Roman"/>
                <w:sz w:val="16"/>
              </w:rPr>
            </w:pPr>
          </w:p>
          <w:p w:rsidR="00EE4C19" w:rsidRPr="00EF12E9" w:rsidRDefault="00EE4C19" w:rsidP="00EE4C19">
            <w:pPr>
              <w:tabs>
                <w:tab w:val="left" w:pos="1610"/>
                <w:tab w:val="left" w:pos="3961"/>
                <w:tab w:val="left" w:pos="6189"/>
                <w:tab w:val="left" w:pos="7564"/>
              </w:tabs>
              <w:spacing w:before="90" w:line="256" w:lineRule="exact"/>
              <w:ind w:left="235"/>
            </w:pPr>
            <w:r w:rsidRPr="00EF12E9">
              <w:rPr>
                <w:u w:val="single"/>
              </w:rPr>
              <w:t xml:space="preserve"> </w:t>
            </w:r>
            <w:r w:rsidRPr="00EF12E9">
              <w:rPr>
                <w:u w:val="single"/>
              </w:rPr>
              <w:tab/>
            </w:r>
            <w:r w:rsidRPr="00EF12E9">
              <w:t>/</w:t>
            </w:r>
            <w:r w:rsidRPr="00EF12E9">
              <w:rPr>
                <w:u w:val="single"/>
              </w:rPr>
              <w:tab/>
            </w:r>
            <w:r w:rsidRPr="00EF12E9">
              <w:t>/</w:t>
            </w:r>
            <w:r w:rsidRPr="00EF12E9">
              <w:tab/>
            </w:r>
            <w:r w:rsidRPr="00EF12E9">
              <w:rPr>
                <w:u w:val="single"/>
              </w:rPr>
              <w:t xml:space="preserve"> </w:t>
            </w:r>
            <w:r w:rsidRPr="00EF12E9">
              <w:rPr>
                <w:u w:val="single"/>
              </w:rPr>
              <w:tab/>
            </w:r>
            <w:r w:rsidRPr="00EF12E9">
              <w:t>/И.А.Таболова/</w:t>
            </w:r>
          </w:p>
          <w:p w:rsidR="00EE4C19" w:rsidRPr="00EF12E9" w:rsidRDefault="00EE4C19" w:rsidP="00EE4C19">
            <w:pPr>
              <w:tabs>
                <w:tab w:val="left" w:pos="8151"/>
              </w:tabs>
              <w:spacing w:line="301" w:lineRule="exact"/>
              <w:ind w:left="6716"/>
            </w:pPr>
            <w:r w:rsidRPr="00EF12E9">
              <w:rPr>
                <w:w w:val="105"/>
              </w:rPr>
              <w:t>подпись</w:t>
            </w:r>
            <w:r w:rsidRPr="00EF12E9">
              <w:rPr>
                <w:w w:val="105"/>
              </w:rPr>
              <w:tab/>
              <w:t>Ф.И.О.</w:t>
            </w:r>
          </w:p>
          <w:p w:rsidR="00EE4C19" w:rsidRPr="00EF12E9" w:rsidRDefault="00EE4C19" w:rsidP="00EE4C19">
            <w:pPr>
              <w:tabs>
                <w:tab w:val="left" w:pos="1671"/>
              </w:tabs>
              <w:spacing w:line="304" w:lineRule="exact"/>
              <w:ind w:left="235"/>
            </w:pPr>
            <w:r w:rsidRPr="00EF12E9">
              <w:rPr>
                <w:w w:val="105"/>
              </w:rPr>
              <w:t>подпись</w:t>
            </w:r>
            <w:r w:rsidRPr="00EF12E9">
              <w:rPr>
                <w:w w:val="105"/>
              </w:rPr>
              <w:tab/>
              <w:t>Ф.И.О.</w:t>
            </w:r>
          </w:p>
          <w:p w:rsidR="00EE4C19" w:rsidRPr="00EF12E9" w:rsidRDefault="00EE4C19" w:rsidP="00EE4C19">
            <w:pPr>
              <w:tabs>
                <w:tab w:val="left" w:pos="1950"/>
                <w:tab w:val="left" w:pos="2719"/>
                <w:tab w:val="left" w:pos="3494"/>
                <w:tab w:val="left" w:pos="6357"/>
                <w:tab w:val="left" w:pos="7861"/>
                <w:tab w:val="left" w:pos="8630"/>
                <w:tab w:val="left" w:pos="9350"/>
              </w:tabs>
              <w:spacing w:line="251" w:lineRule="exact"/>
              <w:ind w:left="235"/>
            </w:pPr>
            <w:r w:rsidRPr="00EF12E9">
              <w:t>протокол №</w:t>
            </w:r>
            <w:r w:rsidRPr="00EF12E9">
              <w:rPr>
                <w:u w:val="single"/>
              </w:rPr>
              <w:tab/>
            </w:r>
            <w:r w:rsidRPr="00EF12E9">
              <w:t>от</w:t>
            </w:r>
            <w:r w:rsidRPr="00EF12E9">
              <w:rPr>
                <w:spacing w:val="-1"/>
              </w:rPr>
              <w:t xml:space="preserve"> </w:t>
            </w:r>
            <w:r w:rsidRPr="00EF12E9">
              <w:t>«</w:t>
            </w:r>
            <w:r w:rsidRPr="00EF12E9">
              <w:rPr>
                <w:u w:val="single"/>
              </w:rPr>
              <w:tab/>
            </w:r>
            <w:r w:rsidRPr="00EF12E9">
              <w:t>»</w:t>
            </w:r>
            <w:r w:rsidRPr="00EF12E9">
              <w:rPr>
                <w:u w:val="single"/>
              </w:rPr>
              <w:tab/>
            </w:r>
            <w:r w:rsidRPr="00EF12E9">
              <w:t>2022</w:t>
            </w:r>
            <w:r w:rsidRPr="00EF12E9">
              <w:rPr>
                <w:spacing w:val="-1"/>
              </w:rPr>
              <w:t xml:space="preserve"> </w:t>
            </w:r>
            <w:r w:rsidRPr="00EF12E9">
              <w:t>г.</w:t>
            </w:r>
            <w:r w:rsidRPr="00EF12E9">
              <w:tab/>
              <w:t>Приказ</w:t>
            </w:r>
            <w:r w:rsidRPr="00EF12E9">
              <w:rPr>
                <w:spacing w:val="-1"/>
              </w:rPr>
              <w:t xml:space="preserve"> </w:t>
            </w:r>
            <w:r w:rsidRPr="00EF12E9">
              <w:t>№</w:t>
            </w:r>
            <w:r w:rsidRPr="00EF12E9">
              <w:rPr>
                <w:u w:val="single"/>
              </w:rPr>
              <w:tab/>
            </w:r>
            <w:r w:rsidRPr="00EF12E9">
              <w:t>от</w:t>
            </w:r>
            <w:r w:rsidRPr="00EF12E9">
              <w:rPr>
                <w:spacing w:val="-1"/>
              </w:rPr>
              <w:t xml:space="preserve"> </w:t>
            </w:r>
            <w:r w:rsidRPr="00EF12E9">
              <w:t>«</w:t>
            </w:r>
            <w:r w:rsidRPr="00EF12E9">
              <w:rPr>
                <w:u w:val="single"/>
              </w:rPr>
              <w:tab/>
            </w:r>
            <w:r w:rsidRPr="00EF12E9">
              <w:t>»</w:t>
            </w:r>
            <w:r w:rsidRPr="00EF12E9">
              <w:rPr>
                <w:u w:val="single"/>
              </w:rPr>
              <w:tab/>
            </w:r>
            <w:r w:rsidRPr="00EF12E9">
              <w:t>2022 г</w:t>
            </w:r>
          </w:p>
          <w:p w:rsidR="00EE4C19" w:rsidRPr="00E07052" w:rsidRDefault="00EE4C19" w:rsidP="00EE4C19">
            <w:pPr>
              <w:spacing w:line="360" w:lineRule="auto"/>
              <w:ind w:left="-567" w:right="54" w:firstLine="567"/>
              <w:jc w:val="both"/>
              <w:rPr>
                <w:sz w:val="28"/>
                <w:szCs w:val="28"/>
              </w:rPr>
            </w:pPr>
            <w:r w:rsidRPr="00E0705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0.9pt;margin-top:-17.15pt;width:3.55pt;height:6.15pt;z-index:251661312" stroked="f">
                  <v:textbox style="mso-next-textbox:#_x0000_s1027">
                    <w:txbxContent>
                      <w:p w:rsidR="00EE4C19" w:rsidRDefault="00EE4C19" w:rsidP="00EE4C19"/>
                    </w:txbxContent>
                  </v:textbox>
                </v:shape>
              </w:pict>
            </w:r>
            <w:r w:rsidRPr="00E07052">
              <w:rPr>
                <w:noProof/>
                <w:sz w:val="28"/>
                <w:szCs w:val="28"/>
              </w:rPr>
              <w:pict>
                <v:shape id="_x0000_s1026" type="#_x0000_t202" style="position:absolute;left:0;text-align:left;margin-left:259.85pt;margin-top:-11pt;width:225pt;height:137.7pt;z-index:251660288" stroked="f">
                  <v:textbox style="mso-next-textbox:#_x0000_s1026">
                    <w:txbxContent>
                      <w:p w:rsidR="00EE4C19" w:rsidRDefault="00EE4C19" w:rsidP="00EE4C19"/>
                    </w:txbxContent>
                  </v:textbox>
                </v:shape>
              </w:pict>
            </w:r>
          </w:p>
          <w:p w:rsidR="00BF08CB" w:rsidRPr="00C50F11" w:rsidRDefault="00BF08CB" w:rsidP="00C50F1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26" w:type="dxa"/>
            <w:hideMark/>
          </w:tcPr>
          <w:p w:rsidR="00BF08CB" w:rsidRPr="00C50F11" w:rsidRDefault="00BF08CB" w:rsidP="00C50F1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F11">
              <w:rPr>
                <w:rStyle w:val="a6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</w:tcPr>
          <w:p w:rsidR="00BF08CB" w:rsidRPr="00C50F11" w:rsidRDefault="00BF08CB" w:rsidP="00C50F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236"/>
            </w:tblGrid>
            <w:tr w:rsidR="00BF08CB" w:rsidRPr="00C50F11">
              <w:trPr>
                <w:trHeight w:val="828"/>
              </w:trPr>
              <w:tc>
                <w:tcPr>
                  <w:tcW w:w="222" w:type="dxa"/>
                </w:tcPr>
                <w:p w:rsidR="00BF08CB" w:rsidRPr="00C50F11" w:rsidRDefault="00BF08CB" w:rsidP="00C50F11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F08CB" w:rsidRPr="00C50F11">
              <w:trPr>
                <w:trHeight w:val="828"/>
              </w:trPr>
              <w:tc>
                <w:tcPr>
                  <w:tcW w:w="222" w:type="dxa"/>
                </w:tcPr>
                <w:p w:rsidR="00BF08CB" w:rsidRPr="00C50F11" w:rsidRDefault="00BF08CB" w:rsidP="00C50F11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F08CB" w:rsidRPr="00C50F11" w:rsidRDefault="00BF08CB" w:rsidP="00C50F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E4C19" w:rsidRDefault="00BF08CB" w:rsidP="00C50F11">
      <w:pPr>
        <w:spacing w:line="360" w:lineRule="auto"/>
        <w:rPr>
          <w:sz w:val="28"/>
          <w:szCs w:val="28"/>
        </w:rPr>
      </w:pPr>
      <w:r w:rsidRPr="00C50F11">
        <w:rPr>
          <w:sz w:val="28"/>
          <w:szCs w:val="28"/>
        </w:rPr>
        <w:t xml:space="preserve">                                                     </w:t>
      </w:r>
    </w:p>
    <w:p w:rsidR="00BF08CB" w:rsidRPr="00C50F11" w:rsidRDefault="00BF08CB" w:rsidP="00C50F11">
      <w:pPr>
        <w:spacing w:line="360" w:lineRule="auto"/>
        <w:rPr>
          <w:sz w:val="28"/>
          <w:szCs w:val="28"/>
        </w:rPr>
      </w:pPr>
      <w:r w:rsidRPr="00C50F11">
        <w:rPr>
          <w:sz w:val="28"/>
          <w:szCs w:val="28"/>
        </w:rPr>
        <w:t xml:space="preserve">                                                       </w:t>
      </w:r>
    </w:p>
    <w:p w:rsidR="00BF08CB" w:rsidRPr="00C50F11" w:rsidRDefault="00BF08CB" w:rsidP="00C50F11">
      <w:pPr>
        <w:spacing w:line="360" w:lineRule="auto"/>
        <w:rPr>
          <w:sz w:val="28"/>
          <w:szCs w:val="28"/>
        </w:rPr>
      </w:pPr>
      <w:r w:rsidRPr="00C50F11">
        <w:rPr>
          <w:sz w:val="28"/>
          <w:szCs w:val="28"/>
        </w:rPr>
        <w:t>.</w:t>
      </w:r>
    </w:p>
    <w:p w:rsidR="00BB3570" w:rsidRPr="00C50F11" w:rsidRDefault="00BF08CB" w:rsidP="00C50F11">
      <w:pPr>
        <w:spacing w:line="360" w:lineRule="auto"/>
        <w:rPr>
          <w:b/>
          <w:sz w:val="28"/>
          <w:szCs w:val="28"/>
        </w:rPr>
      </w:pPr>
      <w:r w:rsidRPr="00C50F11">
        <w:rPr>
          <w:b/>
          <w:sz w:val="28"/>
          <w:szCs w:val="28"/>
        </w:rPr>
        <w:t xml:space="preserve">                                            </w:t>
      </w:r>
    </w:p>
    <w:p w:rsidR="00BF08CB" w:rsidRPr="00C50F11" w:rsidRDefault="00BF08CB" w:rsidP="00C50F1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11">
        <w:rPr>
          <w:rFonts w:ascii="Times New Roman" w:hAnsi="Times New Roman"/>
          <w:b/>
          <w:sz w:val="28"/>
          <w:szCs w:val="28"/>
        </w:rPr>
        <w:t>ПОЛОЖЕНИЕ</w:t>
      </w:r>
    </w:p>
    <w:p w:rsidR="00BF08CB" w:rsidRPr="00C50F11" w:rsidRDefault="00BF08CB" w:rsidP="00C50F1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11">
        <w:rPr>
          <w:rFonts w:ascii="Times New Roman" w:hAnsi="Times New Roman"/>
          <w:b/>
          <w:sz w:val="28"/>
          <w:szCs w:val="28"/>
        </w:rPr>
        <w:t>о формировании, ведении и хранении личных дел</w:t>
      </w:r>
    </w:p>
    <w:p w:rsidR="00BF08CB" w:rsidRPr="00C50F11" w:rsidRDefault="00BF08CB" w:rsidP="00C50F1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11">
        <w:rPr>
          <w:rFonts w:ascii="Times New Roman" w:hAnsi="Times New Roman"/>
          <w:b/>
          <w:sz w:val="28"/>
          <w:szCs w:val="28"/>
        </w:rPr>
        <w:t>воспитанников</w:t>
      </w:r>
    </w:p>
    <w:p w:rsidR="00BF08CB" w:rsidRPr="00C50F11" w:rsidRDefault="00EE4C19" w:rsidP="00C50F1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бюджетного</w:t>
      </w:r>
      <w:r w:rsidR="00BF08CB" w:rsidRPr="00C50F11">
        <w:rPr>
          <w:rFonts w:ascii="Times New Roman" w:hAnsi="Times New Roman"/>
          <w:b/>
          <w:sz w:val="28"/>
          <w:szCs w:val="28"/>
        </w:rPr>
        <w:t xml:space="preserve"> дошкольного</w:t>
      </w:r>
    </w:p>
    <w:p w:rsidR="00BF08CB" w:rsidRPr="00C50F11" w:rsidRDefault="00BF08CB" w:rsidP="00C50F1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11">
        <w:rPr>
          <w:rFonts w:ascii="Times New Roman" w:hAnsi="Times New Roman"/>
          <w:b/>
          <w:sz w:val="28"/>
          <w:szCs w:val="28"/>
        </w:rPr>
        <w:t>образовательного учреждения</w:t>
      </w:r>
    </w:p>
    <w:p w:rsidR="00BF08CB" w:rsidRPr="00C50F11" w:rsidRDefault="00EE4C19" w:rsidP="00C50F1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 № 4  «Буратино</w:t>
      </w:r>
      <w:r w:rsidR="00BF08CB" w:rsidRPr="00C50F11">
        <w:rPr>
          <w:rFonts w:ascii="Times New Roman" w:hAnsi="Times New Roman"/>
          <w:b/>
          <w:sz w:val="28"/>
          <w:szCs w:val="28"/>
        </w:rPr>
        <w:t>»</w:t>
      </w:r>
    </w:p>
    <w:p w:rsidR="00BF08CB" w:rsidRPr="00C50F11" w:rsidRDefault="00BF08CB" w:rsidP="00C50F1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8CB" w:rsidRPr="00C50F11" w:rsidRDefault="00BF08CB" w:rsidP="00C50F1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8CB" w:rsidRPr="00C50F11" w:rsidRDefault="00BF08CB" w:rsidP="00C50F1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8CB" w:rsidRDefault="00BF08CB" w:rsidP="00C50F1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C19" w:rsidRDefault="00EE4C19" w:rsidP="00C50F1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C19" w:rsidRDefault="00EE4C19" w:rsidP="00C50F1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C19" w:rsidRDefault="00EE4C19" w:rsidP="00C50F1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C19" w:rsidRDefault="00EE4C19" w:rsidP="00C50F1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C19" w:rsidRDefault="00EE4C19" w:rsidP="00C50F1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C19" w:rsidRDefault="00EE4C19" w:rsidP="00C50F1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8CB" w:rsidRPr="00C50F11" w:rsidRDefault="00BF08CB" w:rsidP="00C50F1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F08CB" w:rsidRDefault="00EE4C19" w:rsidP="00C50F11">
      <w:pPr>
        <w:pStyle w:val="30"/>
        <w:shd w:val="clear" w:color="auto" w:fill="auto"/>
        <w:spacing w:line="360" w:lineRule="auto"/>
        <w:ind w:left="40"/>
        <w:rPr>
          <w:rFonts w:ascii="Times New Roman" w:eastAsia="Calibri" w:hAnsi="Times New Roman" w:cs="Times New Roman"/>
          <w:b w:val="0"/>
          <w:bCs w:val="0"/>
          <w:spacing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pacing w:val="0"/>
          <w:sz w:val="28"/>
          <w:szCs w:val="28"/>
        </w:rPr>
        <w:t>2022г</w:t>
      </w:r>
    </w:p>
    <w:p w:rsidR="00BF08CB" w:rsidRPr="00C50F11" w:rsidRDefault="00BF08CB" w:rsidP="00C50F11">
      <w:pPr>
        <w:pStyle w:val="30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C50F11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BF08CB" w:rsidRPr="00C50F11" w:rsidRDefault="00BF08CB" w:rsidP="00C50F1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0F11">
        <w:rPr>
          <w:rFonts w:ascii="Times New Roman" w:hAnsi="Times New Roman"/>
          <w:sz w:val="28"/>
          <w:szCs w:val="28"/>
        </w:rPr>
        <w:t>1.1.Положение о порядке формирования, ведения, хранения и проверки личных дел воспитанников (далее - Положение) является локальным нормативны</w:t>
      </w:r>
      <w:r w:rsidR="00EE4C19">
        <w:rPr>
          <w:rFonts w:ascii="Times New Roman" w:hAnsi="Times New Roman"/>
          <w:sz w:val="28"/>
          <w:szCs w:val="28"/>
        </w:rPr>
        <w:t>м актом Муниципального бюджетного</w:t>
      </w:r>
      <w:r w:rsidRPr="00C50F11">
        <w:rPr>
          <w:rFonts w:ascii="Times New Roman" w:hAnsi="Times New Roman"/>
          <w:sz w:val="28"/>
          <w:szCs w:val="28"/>
        </w:rPr>
        <w:t xml:space="preserve"> дошкольного образоват</w:t>
      </w:r>
      <w:r w:rsidR="00EE4C19">
        <w:rPr>
          <w:rFonts w:ascii="Times New Roman" w:hAnsi="Times New Roman"/>
          <w:sz w:val="28"/>
          <w:szCs w:val="28"/>
        </w:rPr>
        <w:t>ельного учреждения детский сад№4 «Буратино</w:t>
      </w:r>
      <w:r w:rsidRPr="00C50F11">
        <w:rPr>
          <w:rFonts w:ascii="Times New Roman" w:hAnsi="Times New Roman"/>
          <w:sz w:val="28"/>
          <w:szCs w:val="28"/>
        </w:rPr>
        <w:t>» (далее - ДОУ) и устанавливает единые требования к формированию, ведению, контролю и хранению личных дел воспитанников.</w:t>
      </w:r>
    </w:p>
    <w:p w:rsidR="00BF08CB" w:rsidRPr="00C50F11" w:rsidRDefault="00BF08CB" w:rsidP="00C50F11">
      <w:pPr>
        <w:spacing w:line="360" w:lineRule="auto"/>
        <w:jc w:val="both"/>
        <w:textAlignment w:val="baseline"/>
        <w:rPr>
          <w:sz w:val="28"/>
          <w:szCs w:val="28"/>
        </w:rPr>
      </w:pPr>
      <w:proofErr w:type="gramStart"/>
      <w:r w:rsidRPr="00C50F11">
        <w:rPr>
          <w:sz w:val="28"/>
          <w:szCs w:val="28"/>
        </w:rPr>
        <w:t xml:space="preserve">1.2.Настоящее положение разработано с целью регламентации работы с личными делами воспитанников ДОУ и определяет порядок действий всех категорий сотрудников ДОУ, участвующих в работе с вышеназванной документацией на основании Приказа </w:t>
      </w:r>
      <w:proofErr w:type="spellStart"/>
      <w:r w:rsidRPr="00C50F11">
        <w:rPr>
          <w:sz w:val="28"/>
          <w:szCs w:val="28"/>
        </w:rPr>
        <w:t>Минобрнауки</w:t>
      </w:r>
      <w:proofErr w:type="spellEnd"/>
      <w:r w:rsidRPr="00C50F11">
        <w:rPr>
          <w:sz w:val="28"/>
          <w:szCs w:val="28"/>
        </w:rPr>
        <w:t xml:space="preserve"> России от 28.12.2015г № 1527, </w:t>
      </w:r>
      <w:hyperlink r:id="rId4" w:tgtFrame="_blank" w:history="1">
        <w:r w:rsidRPr="00C50F11">
          <w:rPr>
            <w:rStyle w:val="a3"/>
            <w:color w:val="000000"/>
            <w:sz w:val="28"/>
            <w:szCs w:val="28"/>
          </w:rPr>
          <w:t>Федерального закона от 27.07.2006 № 152-ФЗ</w:t>
        </w:r>
      </w:hyperlink>
      <w:r w:rsidRPr="00C50F11">
        <w:rPr>
          <w:sz w:val="28"/>
          <w:szCs w:val="28"/>
        </w:rPr>
        <w:t> «О персональных данных», законом РФ от 29.12. 2012 г. №273-ФЗ  «Об образовании в Российской Федерации».</w:t>
      </w:r>
      <w:proofErr w:type="gramEnd"/>
    </w:p>
    <w:p w:rsidR="00BF08CB" w:rsidRPr="00C50F11" w:rsidRDefault="00BF08CB" w:rsidP="00C50F11">
      <w:pPr>
        <w:spacing w:line="360" w:lineRule="auto"/>
        <w:rPr>
          <w:sz w:val="28"/>
          <w:szCs w:val="28"/>
        </w:rPr>
      </w:pPr>
      <w:r w:rsidRPr="00C50F11">
        <w:rPr>
          <w:sz w:val="28"/>
          <w:szCs w:val="28"/>
        </w:rPr>
        <w:t>1.3.Настоящее</w:t>
      </w:r>
      <w:r w:rsidRPr="00C50F11">
        <w:rPr>
          <w:sz w:val="28"/>
          <w:szCs w:val="28"/>
        </w:rPr>
        <w:tab/>
        <w:t>положение утверждается приказом директора и является обязательным для всех категорий  педагогических  и административных  работников. Нарушение настоящего порядка рассматривается в соответствии с Трудовым кодексом Российской Федерации.</w:t>
      </w:r>
    </w:p>
    <w:p w:rsidR="00BF08CB" w:rsidRPr="00C50F11" w:rsidRDefault="00BF08CB" w:rsidP="00C50F11">
      <w:pPr>
        <w:spacing w:line="360" w:lineRule="auto"/>
        <w:rPr>
          <w:sz w:val="28"/>
          <w:szCs w:val="28"/>
        </w:rPr>
      </w:pPr>
      <w:r w:rsidRPr="00C50F11">
        <w:rPr>
          <w:sz w:val="28"/>
          <w:szCs w:val="28"/>
        </w:rPr>
        <w:t xml:space="preserve">1.4.Личное </w:t>
      </w:r>
      <w:r w:rsidRPr="00C50F11">
        <w:rPr>
          <w:sz w:val="28"/>
          <w:szCs w:val="28"/>
        </w:rPr>
        <w:tab/>
        <w:t>дело является документом воспитанника, и ведение его обязательно для каждого воспитанника ДОУ.</w:t>
      </w:r>
    </w:p>
    <w:p w:rsidR="00BF08CB" w:rsidRPr="00C50F11" w:rsidRDefault="00BF08CB" w:rsidP="00C50F11">
      <w:pPr>
        <w:spacing w:line="360" w:lineRule="auto"/>
        <w:rPr>
          <w:sz w:val="28"/>
          <w:szCs w:val="28"/>
        </w:rPr>
      </w:pPr>
      <w:r w:rsidRPr="00C50F11">
        <w:rPr>
          <w:sz w:val="28"/>
          <w:szCs w:val="28"/>
        </w:rPr>
        <w:t>1.5.Информация личного дела воспитанника относится к персональным данным и не может передаваться третьим лицам за исключением случаев, предусмотренных Положением.</w:t>
      </w:r>
    </w:p>
    <w:p w:rsidR="00BF08CB" w:rsidRPr="00C50F11" w:rsidRDefault="00BF08CB" w:rsidP="00C50F11">
      <w:pPr>
        <w:spacing w:line="360" w:lineRule="auto"/>
        <w:rPr>
          <w:sz w:val="28"/>
          <w:szCs w:val="28"/>
        </w:rPr>
      </w:pPr>
      <w:r w:rsidRPr="00C50F11">
        <w:rPr>
          <w:sz w:val="28"/>
          <w:szCs w:val="28"/>
        </w:rPr>
        <w:t>1.6.Ответственность за соблюдение установленных Положением требований возлагается на всех лиц, имеющих допуск к личным делам воспитанников: воспитатели, специалисты, администрация, бухгалтерия, медицинские работники, специалист по делопроизводству и кадрам.</w:t>
      </w:r>
    </w:p>
    <w:p w:rsidR="00BF08CB" w:rsidRPr="00C50F11" w:rsidRDefault="00BF08CB" w:rsidP="00C50F11">
      <w:pPr>
        <w:spacing w:line="360" w:lineRule="auto"/>
        <w:rPr>
          <w:sz w:val="28"/>
          <w:szCs w:val="28"/>
        </w:rPr>
      </w:pPr>
      <w:bookmarkStart w:id="1" w:name="bookmark2"/>
      <w:r w:rsidRPr="00C50F11">
        <w:rPr>
          <w:sz w:val="28"/>
          <w:szCs w:val="28"/>
        </w:rPr>
        <w:t>2. Порядок оформления личных дел при поступлении в ДОУ</w:t>
      </w:r>
      <w:bookmarkEnd w:id="1"/>
    </w:p>
    <w:p w:rsidR="00BF08CB" w:rsidRPr="00C50F11" w:rsidRDefault="00BF08CB" w:rsidP="00C50F11">
      <w:pPr>
        <w:spacing w:line="360" w:lineRule="auto"/>
        <w:rPr>
          <w:sz w:val="28"/>
          <w:szCs w:val="28"/>
        </w:rPr>
      </w:pPr>
      <w:r w:rsidRPr="00C50F11">
        <w:rPr>
          <w:sz w:val="28"/>
          <w:szCs w:val="28"/>
        </w:rPr>
        <w:t>2.1.Личное дело оформляется при поступлении ребенка в ДОУ.</w:t>
      </w:r>
    </w:p>
    <w:p w:rsidR="00BF08CB" w:rsidRPr="00C50F11" w:rsidRDefault="00BF08CB" w:rsidP="00C50F11">
      <w:pPr>
        <w:spacing w:line="360" w:lineRule="auto"/>
        <w:rPr>
          <w:sz w:val="28"/>
          <w:szCs w:val="28"/>
        </w:rPr>
      </w:pPr>
      <w:r w:rsidRPr="00C50F11">
        <w:rPr>
          <w:sz w:val="28"/>
          <w:szCs w:val="28"/>
        </w:rPr>
        <w:lastRenderedPageBreak/>
        <w:t>2.2.Личное дело ведется на всем протяжении пребывания воспитанника в ДОУ.</w:t>
      </w:r>
    </w:p>
    <w:p w:rsidR="00BF08CB" w:rsidRPr="00C50F11" w:rsidRDefault="00BF08CB" w:rsidP="00C50F11">
      <w:pPr>
        <w:spacing w:line="360" w:lineRule="auto"/>
        <w:rPr>
          <w:sz w:val="28"/>
          <w:szCs w:val="28"/>
        </w:rPr>
      </w:pPr>
      <w:r w:rsidRPr="00C50F11">
        <w:rPr>
          <w:sz w:val="28"/>
          <w:szCs w:val="28"/>
        </w:rPr>
        <w:t>2.2.Личное дело воспитанника формируется из следующих документов:</w:t>
      </w:r>
    </w:p>
    <w:p w:rsidR="00BF08CB" w:rsidRPr="00C50F11" w:rsidRDefault="00BF08CB" w:rsidP="00C50F11">
      <w:pPr>
        <w:spacing w:line="360" w:lineRule="auto"/>
        <w:rPr>
          <w:sz w:val="28"/>
          <w:szCs w:val="28"/>
        </w:rPr>
      </w:pPr>
      <w:r w:rsidRPr="00C50F11">
        <w:rPr>
          <w:sz w:val="28"/>
          <w:szCs w:val="28"/>
        </w:rPr>
        <w:t>- заявление на приём (очередь) в ДОУ.</w:t>
      </w:r>
    </w:p>
    <w:p w:rsidR="00BF08CB" w:rsidRPr="00C50F11" w:rsidRDefault="00BF08CB" w:rsidP="00C50F11">
      <w:pPr>
        <w:spacing w:line="360" w:lineRule="auto"/>
        <w:rPr>
          <w:sz w:val="28"/>
          <w:szCs w:val="28"/>
        </w:rPr>
      </w:pPr>
      <w:r w:rsidRPr="00C50F11">
        <w:rPr>
          <w:sz w:val="28"/>
          <w:szCs w:val="28"/>
        </w:rPr>
        <w:t xml:space="preserve">- заявление на льготу по оплате. </w:t>
      </w:r>
    </w:p>
    <w:p w:rsidR="00BF08CB" w:rsidRPr="00C50F11" w:rsidRDefault="00BF08CB" w:rsidP="00C50F1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0F11">
        <w:rPr>
          <w:rFonts w:ascii="Times New Roman" w:hAnsi="Times New Roman"/>
          <w:sz w:val="28"/>
          <w:szCs w:val="28"/>
        </w:rPr>
        <w:t>- данные свидетельства о рождении воспитанника (копия);</w:t>
      </w:r>
    </w:p>
    <w:p w:rsidR="00BF08CB" w:rsidRPr="00C50F11" w:rsidRDefault="00BF08CB" w:rsidP="00C50F1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0F11">
        <w:rPr>
          <w:rFonts w:ascii="Times New Roman" w:hAnsi="Times New Roman"/>
          <w:sz w:val="28"/>
          <w:szCs w:val="28"/>
        </w:rPr>
        <w:t>- паспортные данные родителей (законных представителей) (копия);</w:t>
      </w:r>
    </w:p>
    <w:p w:rsidR="00BF08CB" w:rsidRPr="00C50F11" w:rsidRDefault="00BF08CB" w:rsidP="00C50F1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0F11">
        <w:rPr>
          <w:rFonts w:ascii="Times New Roman" w:hAnsi="Times New Roman"/>
          <w:sz w:val="28"/>
          <w:szCs w:val="28"/>
        </w:rPr>
        <w:t>- данные, подтверждающие законность представления прав  ребёнк</w:t>
      </w:r>
      <w:proofErr w:type="gramStart"/>
      <w:r w:rsidRPr="00C50F11">
        <w:rPr>
          <w:rFonts w:ascii="Times New Roman" w:hAnsi="Times New Roman"/>
          <w:sz w:val="28"/>
          <w:szCs w:val="28"/>
        </w:rPr>
        <w:t>а(</w:t>
      </w:r>
      <w:proofErr w:type="gramEnd"/>
      <w:r w:rsidRPr="00C50F11">
        <w:rPr>
          <w:rFonts w:ascii="Times New Roman" w:hAnsi="Times New Roman"/>
          <w:sz w:val="28"/>
          <w:szCs w:val="28"/>
        </w:rPr>
        <w:t>копия);</w:t>
      </w:r>
    </w:p>
    <w:p w:rsidR="00BF08CB" w:rsidRPr="00C50F11" w:rsidRDefault="00BF08CB" w:rsidP="00C50F1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0F11">
        <w:rPr>
          <w:rFonts w:ascii="Times New Roman" w:hAnsi="Times New Roman"/>
          <w:sz w:val="28"/>
          <w:szCs w:val="28"/>
        </w:rPr>
        <w:t>- адрес регистрации и проживания, контактные телефоны воспитанника и  родителей (законных представителей);</w:t>
      </w:r>
    </w:p>
    <w:p w:rsidR="00BF08CB" w:rsidRPr="00C50F11" w:rsidRDefault="00BF08CB" w:rsidP="00C50F1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0F11">
        <w:rPr>
          <w:rFonts w:ascii="Times New Roman" w:hAnsi="Times New Roman"/>
          <w:sz w:val="28"/>
          <w:szCs w:val="28"/>
        </w:rPr>
        <w:t>- сведения о месте работы (учебы) родителей (законных представителей) (копия);</w:t>
      </w:r>
    </w:p>
    <w:p w:rsidR="00BF08CB" w:rsidRPr="00C50F11" w:rsidRDefault="00BF08CB" w:rsidP="00C50F1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0F11">
        <w:rPr>
          <w:rFonts w:ascii="Times New Roman" w:hAnsi="Times New Roman"/>
          <w:sz w:val="28"/>
          <w:szCs w:val="28"/>
        </w:rPr>
        <w:t>- сведения о состоянии здоровья воспитанника: медицинское заключение для вновь прибывших детей;</w:t>
      </w:r>
    </w:p>
    <w:p w:rsidR="00BF08CB" w:rsidRPr="00C50F11" w:rsidRDefault="00BF08CB" w:rsidP="00C50F1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0F11">
        <w:rPr>
          <w:rFonts w:ascii="Times New Roman" w:hAnsi="Times New Roman"/>
          <w:sz w:val="28"/>
          <w:szCs w:val="28"/>
        </w:rPr>
        <w:t>- данные страхового медицинского полиса воспитанника;</w:t>
      </w:r>
    </w:p>
    <w:p w:rsidR="00BF08CB" w:rsidRPr="00C50F11" w:rsidRDefault="00BF08CB" w:rsidP="00C50F1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0F11">
        <w:rPr>
          <w:rFonts w:ascii="Times New Roman" w:hAnsi="Times New Roman"/>
          <w:sz w:val="28"/>
          <w:szCs w:val="28"/>
        </w:rPr>
        <w:t>- страховой номер индивидуального лицевого счета (СНИЛС) воспитанника;</w:t>
      </w:r>
    </w:p>
    <w:p w:rsidR="00BF08CB" w:rsidRPr="00C50F11" w:rsidRDefault="00BF08CB" w:rsidP="00C50F1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0F11">
        <w:rPr>
          <w:rFonts w:ascii="Times New Roman" w:hAnsi="Times New Roman"/>
          <w:sz w:val="28"/>
          <w:szCs w:val="28"/>
        </w:rPr>
        <w:t>- согласие на размещение фото и видео материалов ребенка, близких родственников на информационных стендах, плакатах в здании, на территории учреждения, на сайте детского сада.</w:t>
      </w:r>
    </w:p>
    <w:p w:rsidR="00BF08CB" w:rsidRPr="00C50F11" w:rsidRDefault="00BF08CB" w:rsidP="00C50F11">
      <w:pPr>
        <w:spacing w:line="360" w:lineRule="auto"/>
        <w:jc w:val="both"/>
        <w:textAlignment w:val="baseline"/>
        <w:rPr>
          <w:sz w:val="28"/>
          <w:szCs w:val="28"/>
        </w:rPr>
      </w:pPr>
      <w:r w:rsidRPr="00C50F11">
        <w:rPr>
          <w:sz w:val="28"/>
          <w:szCs w:val="28"/>
        </w:rPr>
        <w:t xml:space="preserve">  - копию свидетельства или иного документа о регистрации ребенка по месту жительства  или по месту пребывания – для детей, которые проживают на закрепленной территории;</w:t>
      </w:r>
    </w:p>
    <w:p w:rsidR="00BF08CB" w:rsidRPr="00C50F11" w:rsidRDefault="00BF08CB" w:rsidP="00C50F11">
      <w:pPr>
        <w:autoSpaceDE w:val="0"/>
        <w:autoSpaceDN w:val="0"/>
        <w:adjustRightInd w:val="0"/>
        <w:spacing w:line="360" w:lineRule="auto"/>
        <w:jc w:val="both"/>
        <w:rPr>
          <w:rFonts w:eastAsia="Courier New"/>
          <w:bCs/>
          <w:sz w:val="28"/>
          <w:szCs w:val="28"/>
        </w:rPr>
      </w:pPr>
      <w:r w:rsidRPr="00C50F11">
        <w:rPr>
          <w:sz w:val="28"/>
          <w:szCs w:val="28"/>
        </w:rPr>
        <w:t xml:space="preserve"> - </w:t>
      </w:r>
      <w:r w:rsidRPr="00C50F11">
        <w:rPr>
          <w:bCs/>
          <w:sz w:val="28"/>
          <w:szCs w:val="28"/>
        </w:rPr>
        <w:t>ДОГОВОР об образовании по образовательным программам дошкольного образования.</w:t>
      </w:r>
    </w:p>
    <w:p w:rsidR="00BF08CB" w:rsidRPr="00C50F11" w:rsidRDefault="00BF08CB" w:rsidP="00C50F11">
      <w:pPr>
        <w:spacing w:line="360" w:lineRule="auto"/>
        <w:jc w:val="both"/>
        <w:textAlignment w:val="baseline"/>
        <w:rPr>
          <w:sz w:val="28"/>
          <w:szCs w:val="28"/>
        </w:rPr>
      </w:pPr>
      <w:r w:rsidRPr="00C50F11">
        <w:rPr>
          <w:sz w:val="28"/>
          <w:szCs w:val="28"/>
        </w:rPr>
        <w:t>2.3. Согласие родителей или законных представителей, рекомендации психолого-медико-педагогической комиссии на </w:t>
      </w:r>
      <w:proofErr w:type="gramStart"/>
      <w:r w:rsidRPr="00C50F11">
        <w:rPr>
          <w:sz w:val="28"/>
          <w:szCs w:val="28"/>
        </w:rPr>
        <w:t>обучение</w:t>
      </w:r>
      <w:proofErr w:type="gramEnd"/>
      <w:r w:rsidRPr="00C50F11">
        <w:rPr>
          <w:sz w:val="28"/>
          <w:szCs w:val="28"/>
        </w:rPr>
        <w:t xml:space="preserve"> по адаптированной образовательной программе – для детей с ОВЗ хранится в кабинете педагога-психолога.</w:t>
      </w:r>
    </w:p>
    <w:p w:rsidR="00BF08CB" w:rsidRPr="00C50F11" w:rsidRDefault="00BF08CB" w:rsidP="00C50F1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0F11">
        <w:rPr>
          <w:rFonts w:ascii="Times New Roman" w:eastAsia="Times New Roman" w:hAnsi="Times New Roman"/>
          <w:sz w:val="28"/>
          <w:szCs w:val="28"/>
        </w:rPr>
        <w:t xml:space="preserve">2.4. </w:t>
      </w:r>
      <w:r w:rsidRPr="00C50F11">
        <w:rPr>
          <w:rFonts w:ascii="Times New Roman" w:hAnsi="Times New Roman"/>
          <w:sz w:val="28"/>
          <w:szCs w:val="28"/>
        </w:rPr>
        <w:t xml:space="preserve">Сведения о состоянии здоровья воспитанника: медицинское заключение для вновь прибывших детей и данные страхового медицинского полиса </w:t>
      </w:r>
      <w:r w:rsidRPr="00C50F11">
        <w:rPr>
          <w:rFonts w:ascii="Times New Roman" w:hAnsi="Times New Roman"/>
          <w:sz w:val="28"/>
          <w:szCs w:val="28"/>
        </w:rPr>
        <w:lastRenderedPageBreak/>
        <w:t>воспитанника хранятся в кабинете медицинского работника вместе с медицинской картой воспитанника.</w:t>
      </w:r>
    </w:p>
    <w:p w:rsidR="00BF08CB" w:rsidRPr="00C50F11" w:rsidRDefault="00BF08CB" w:rsidP="00C50F1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0F11">
        <w:rPr>
          <w:rFonts w:ascii="Times New Roman" w:hAnsi="Times New Roman"/>
          <w:sz w:val="28"/>
          <w:szCs w:val="28"/>
        </w:rPr>
        <w:t>2.5. Данные свидетельства о рождении воспитанника (копия), паспортные данные родителей (законных представителей) (копия), данные, подтверждающие законность представления прав  ребёнк</w:t>
      </w:r>
      <w:proofErr w:type="gramStart"/>
      <w:r w:rsidRPr="00C50F11">
        <w:rPr>
          <w:rFonts w:ascii="Times New Roman" w:hAnsi="Times New Roman"/>
          <w:sz w:val="28"/>
          <w:szCs w:val="28"/>
        </w:rPr>
        <w:t>а(</w:t>
      </w:r>
      <w:proofErr w:type="gramEnd"/>
      <w:r w:rsidRPr="00C50F11">
        <w:rPr>
          <w:rFonts w:ascii="Times New Roman" w:hAnsi="Times New Roman"/>
          <w:sz w:val="28"/>
          <w:szCs w:val="28"/>
        </w:rPr>
        <w:t>копия), адрес регистрации и проживания, контактные телефоны воспитанника и  родителей (законных представителей),  сведения о месте работы (учебы) родителей (законных представителей) (копия);</w:t>
      </w:r>
      <w:r w:rsidRPr="00C50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копия свидетельства или иного документа о регистрации ребенка по месту жительства </w:t>
      </w:r>
      <w:r w:rsidRPr="00C50F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0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по месту пребывания – для детей, которые проживают на закрепленной территории и все заявления хранятся в кабинете специалиста по делопроизводству и кадрам.</w:t>
      </w:r>
    </w:p>
    <w:p w:rsidR="00BF08CB" w:rsidRPr="00C50F11" w:rsidRDefault="00BF08CB" w:rsidP="00C50F11">
      <w:pPr>
        <w:pStyle w:val="1"/>
        <w:shd w:val="clear" w:color="auto" w:fill="auto"/>
        <w:tabs>
          <w:tab w:val="left" w:pos="409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50F11">
        <w:rPr>
          <w:rFonts w:ascii="Times New Roman" w:hAnsi="Times New Roman" w:cs="Times New Roman"/>
          <w:sz w:val="28"/>
          <w:szCs w:val="28"/>
        </w:rPr>
        <w:t>2.6.Личное дело содержит опись документов.</w:t>
      </w:r>
    </w:p>
    <w:p w:rsidR="00BF08CB" w:rsidRDefault="00BF08CB" w:rsidP="00C50F11">
      <w:pPr>
        <w:pStyle w:val="1"/>
        <w:shd w:val="clear" w:color="auto" w:fill="auto"/>
        <w:tabs>
          <w:tab w:val="left" w:pos="409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50F11">
        <w:rPr>
          <w:rFonts w:ascii="Times New Roman" w:hAnsi="Times New Roman" w:cs="Times New Roman"/>
          <w:sz w:val="28"/>
          <w:szCs w:val="28"/>
        </w:rPr>
        <w:t>2.7. Образцы заявлений являются приложением Положения.</w:t>
      </w:r>
    </w:p>
    <w:p w:rsidR="00EE4C19" w:rsidRPr="00C50F11" w:rsidRDefault="00EE4C19" w:rsidP="00C50F11">
      <w:pPr>
        <w:pStyle w:val="1"/>
        <w:shd w:val="clear" w:color="auto" w:fill="auto"/>
        <w:tabs>
          <w:tab w:val="left" w:pos="409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BF08CB" w:rsidRDefault="00BF08CB" w:rsidP="00C50F11">
      <w:pPr>
        <w:pStyle w:val="32"/>
        <w:shd w:val="clear" w:color="auto" w:fill="auto"/>
        <w:spacing w:before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C50F11">
        <w:rPr>
          <w:rFonts w:ascii="Times New Roman" w:hAnsi="Times New Roman" w:cs="Times New Roman"/>
          <w:sz w:val="28"/>
          <w:szCs w:val="28"/>
        </w:rPr>
        <w:t>3. Порядок ведения и хранения личных дел</w:t>
      </w:r>
      <w:bookmarkEnd w:id="2"/>
    </w:p>
    <w:p w:rsidR="00EE4C19" w:rsidRPr="00C50F11" w:rsidRDefault="00EE4C19" w:rsidP="00C50F11">
      <w:pPr>
        <w:pStyle w:val="32"/>
        <w:shd w:val="clear" w:color="auto" w:fill="auto"/>
        <w:spacing w:before="0" w:line="360" w:lineRule="auto"/>
        <w:ind w:left="40"/>
        <w:rPr>
          <w:rFonts w:ascii="Times New Roman" w:hAnsi="Times New Roman" w:cs="Times New Roman"/>
          <w:sz w:val="28"/>
          <w:szCs w:val="28"/>
        </w:rPr>
      </w:pPr>
    </w:p>
    <w:p w:rsidR="00BF08CB" w:rsidRPr="00C50F11" w:rsidRDefault="00BF08CB" w:rsidP="00C50F11">
      <w:pPr>
        <w:spacing w:line="360" w:lineRule="auto"/>
        <w:rPr>
          <w:sz w:val="28"/>
          <w:szCs w:val="28"/>
        </w:rPr>
      </w:pPr>
      <w:r w:rsidRPr="00C50F11">
        <w:rPr>
          <w:sz w:val="28"/>
          <w:szCs w:val="28"/>
        </w:rPr>
        <w:t>3.1.В личное дело воспитанника заносятся общие сведения о ребенке.</w:t>
      </w:r>
    </w:p>
    <w:p w:rsidR="00BF08CB" w:rsidRPr="00C50F11" w:rsidRDefault="00BF08CB" w:rsidP="00C50F11">
      <w:pPr>
        <w:spacing w:line="360" w:lineRule="auto"/>
        <w:rPr>
          <w:sz w:val="28"/>
          <w:szCs w:val="28"/>
        </w:rPr>
      </w:pPr>
      <w:r w:rsidRPr="00C50F11">
        <w:rPr>
          <w:sz w:val="28"/>
          <w:szCs w:val="28"/>
        </w:rPr>
        <w:t>3.2.Личные дела воспитанников ведутся воспитателем. Записи в личном деле необходимо вести четко, аккуратно.</w:t>
      </w:r>
    </w:p>
    <w:p w:rsidR="00BF08CB" w:rsidRPr="00C50F11" w:rsidRDefault="00BF08CB" w:rsidP="00C50F11">
      <w:pPr>
        <w:spacing w:line="360" w:lineRule="auto"/>
        <w:rPr>
          <w:sz w:val="28"/>
          <w:szCs w:val="28"/>
        </w:rPr>
      </w:pPr>
      <w:r w:rsidRPr="00C50F11">
        <w:rPr>
          <w:sz w:val="28"/>
          <w:szCs w:val="28"/>
        </w:rPr>
        <w:t>3.3.Общие сведения о воспитаннике корректируются воспитателем по мере изменения данных.</w:t>
      </w:r>
    </w:p>
    <w:p w:rsidR="00BF08CB" w:rsidRPr="00C50F11" w:rsidRDefault="00BF08CB" w:rsidP="00C50F11">
      <w:pPr>
        <w:spacing w:line="360" w:lineRule="auto"/>
        <w:rPr>
          <w:sz w:val="28"/>
          <w:szCs w:val="28"/>
        </w:rPr>
      </w:pPr>
      <w:r w:rsidRPr="00C50F11">
        <w:rPr>
          <w:sz w:val="28"/>
          <w:szCs w:val="28"/>
        </w:rPr>
        <w:t>3.4.Личные дела воспитанников хранятся в группе, которую посещает ребёнок  в строго отведённом месте.</w:t>
      </w:r>
    </w:p>
    <w:p w:rsidR="00BF08CB" w:rsidRPr="00C50F11" w:rsidRDefault="00BF08CB" w:rsidP="00C50F11">
      <w:pPr>
        <w:spacing w:line="360" w:lineRule="auto"/>
        <w:rPr>
          <w:sz w:val="28"/>
          <w:szCs w:val="28"/>
        </w:rPr>
      </w:pPr>
      <w:r w:rsidRPr="00C50F11">
        <w:rPr>
          <w:sz w:val="28"/>
          <w:szCs w:val="28"/>
        </w:rPr>
        <w:t>3.5.Личные дела одной группы находятся вместе в одной папке и должны быть разложены в алфавитном порядке, с приложением списка детей группы.</w:t>
      </w:r>
    </w:p>
    <w:p w:rsidR="00BF08CB" w:rsidRPr="00C50F11" w:rsidRDefault="00BF08CB" w:rsidP="00C50F11">
      <w:pPr>
        <w:spacing w:line="360" w:lineRule="auto"/>
        <w:rPr>
          <w:sz w:val="28"/>
          <w:szCs w:val="28"/>
        </w:rPr>
      </w:pPr>
      <w:r w:rsidRPr="00C50F11">
        <w:rPr>
          <w:sz w:val="28"/>
          <w:szCs w:val="28"/>
        </w:rPr>
        <w:t>3.6.Воспитатели постоянно следят за состоянием личных дел и принимают меры к их правильному ведению и внесению изменений.</w:t>
      </w:r>
    </w:p>
    <w:p w:rsidR="00BF08CB" w:rsidRPr="00C50F11" w:rsidRDefault="00BF08CB" w:rsidP="00C50F11">
      <w:pPr>
        <w:spacing w:line="360" w:lineRule="auto"/>
        <w:rPr>
          <w:sz w:val="28"/>
          <w:szCs w:val="28"/>
        </w:rPr>
      </w:pPr>
      <w:r w:rsidRPr="00C50F11">
        <w:rPr>
          <w:sz w:val="28"/>
          <w:szCs w:val="28"/>
        </w:rPr>
        <w:t>3.7.По окончании ДОУ воспитанника личное дело хранится в архиве ДОУ 3 года.</w:t>
      </w:r>
    </w:p>
    <w:p w:rsidR="00BF08CB" w:rsidRPr="00C50F11" w:rsidRDefault="00BF08CB" w:rsidP="00C50F11">
      <w:pPr>
        <w:pStyle w:val="32"/>
        <w:shd w:val="clear" w:color="auto" w:fill="auto"/>
        <w:spacing w:before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C50F11">
        <w:rPr>
          <w:rFonts w:ascii="Times New Roman" w:hAnsi="Times New Roman" w:cs="Times New Roman"/>
          <w:sz w:val="28"/>
          <w:szCs w:val="28"/>
        </w:rPr>
        <w:lastRenderedPageBreak/>
        <w:t>4. Порядок проверки личных дел воспитанников</w:t>
      </w:r>
      <w:bookmarkEnd w:id="3"/>
    </w:p>
    <w:p w:rsidR="00BF08CB" w:rsidRPr="00C50F11" w:rsidRDefault="00BF08CB" w:rsidP="00C50F11">
      <w:pPr>
        <w:pStyle w:val="1"/>
        <w:shd w:val="clear" w:color="auto" w:fill="auto"/>
        <w:tabs>
          <w:tab w:val="left" w:pos="553"/>
        </w:tabs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C50F11">
        <w:rPr>
          <w:rFonts w:ascii="Times New Roman" w:hAnsi="Times New Roman" w:cs="Times New Roman"/>
          <w:sz w:val="28"/>
          <w:szCs w:val="28"/>
        </w:rPr>
        <w:t>4.1.</w:t>
      </w:r>
      <w:proofErr w:type="gramStart"/>
      <w:r w:rsidRPr="00C50F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0F11">
        <w:rPr>
          <w:rFonts w:ascii="Times New Roman" w:hAnsi="Times New Roman" w:cs="Times New Roman"/>
          <w:sz w:val="28"/>
          <w:szCs w:val="28"/>
        </w:rPr>
        <w:t xml:space="preserve"> состоянием личных дел осуществляется делопроизводителем, старшим воспитателей и директором  ДОУ.</w:t>
      </w:r>
    </w:p>
    <w:p w:rsidR="00BF08CB" w:rsidRPr="00C50F11" w:rsidRDefault="00BF08CB" w:rsidP="00C50F11">
      <w:pPr>
        <w:pStyle w:val="1"/>
        <w:shd w:val="clear" w:color="auto" w:fill="auto"/>
        <w:tabs>
          <w:tab w:val="left" w:pos="495"/>
        </w:tabs>
        <w:spacing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C50F11">
        <w:rPr>
          <w:rFonts w:ascii="Times New Roman" w:hAnsi="Times New Roman" w:cs="Times New Roman"/>
          <w:sz w:val="28"/>
          <w:szCs w:val="28"/>
        </w:rPr>
        <w:t>4.2.Проверка личных дел воспитанника осуществляется по плану в начале учебного года. В необходимых случаях, проверка осуществляется внепланово, оперативно.</w:t>
      </w:r>
    </w:p>
    <w:p w:rsidR="00BF08CB" w:rsidRPr="00C50F11" w:rsidRDefault="00BF08CB" w:rsidP="00C50F11">
      <w:pPr>
        <w:pStyle w:val="1"/>
        <w:shd w:val="clear" w:color="auto" w:fill="auto"/>
        <w:tabs>
          <w:tab w:val="left" w:pos="399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50F11">
        <w:rPr>
          <w:rFonts w:ascii="Times New Roman" w:hAnsi="Times New Roman" w:cs="Times New Roman"/>
          <w:sz w:val="28"/>
          <w:szCs w:val="28"/>
        </w:rPr>
        <w:t>4.3.Цели и объект контроля – законность и правильность оформления личных дел воспитанников.</w:t>
      </w:r>
    </w:p>
    <w:p w:rsidR="00BF08CB" w:rsidRPr="00C50F11" w:rsidRDefault="00BF08CB" w:rsidP="00C50F11">
      <w:pPr>
        <w:pStyle w:val="Default"/>
        <w:spacing w:line="360" w:lineRule="auto"/>
        <w:jc w:val="both"/>
        <w:rPr>
          <w:sz w:val="28"/>
          <w:szCs w:val="28"/>
        </w:rPr>
      </w:pPr>
      <w:r w:rsidRPr="00C50F11">
        <w:rPr>
          <w:sz w:val="28"/>
          <w:szCs w:val="28"/>
        </w:rPr>
        <w:t xml:space="preserve">4.4. По итогам проверки, готовят справку с указанием замечаний. </w:t>
      </w:r>
    </w:p>
    <w:p w:rsidR="00BF08CB" w:rsidRPr="00C50F11" w:rsidRDefault="00BF08CB" w:rsidP="00C50F11">
      <w:pPr>
        <w:pStyle w:val="1"/>
        <w:shd w:val="clear" w:color="auto" w:fill="auto"/>
        <w:tabs>
          <w:tab w:val="left" w:pos="399"/>
        </w:tabs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50F11">
        <w:rPr>
          <w:rFonts w:ascii="Times New Roman" w:hAnsi="Times New Roman" w:cs="Times New Roman"/>
          <w:sz w:val="28"/>
          <w:szCs w:val="28"/>
        </w:rPr>
        <w:t xml:space="preserve">4.5. По итогам справки, директор  вправе издать приказ с указанием санкций за ведение личных дел. За ответственное, добросовестное и аккуратное ведение личных дел воспитанников воспитателям объявляется благодарность. В случае выявления недостатков работа воспитателя ставится на индивидуальный контроль делопроизводителем. </w:t>
      </w:r>
      <w:proofErr w:type="gramStart"/>
      <w:r w:rsidRPr="00C50F11">
        <w:rPr>
          <w:rFonts w:ascii="Times New Roman" w:hAnsi="Times New Roman" w:cs="Times New Roman"/>
          <w:sz w:val="28"/>
          <w:szCs w:val="28"/>
        </w:rPr>
        <w:t>В данном случае воспитатель обязан предоставить объяснительные о причинах недобросовестного отношения к ведению личных дел воспитанников и исправлении замечаний.</w:t>
      </w:r>
      <w:proofErr w:type="gramEnd"/>
      <w:r w:rsidRPr="00C50F11">
        <w:rPr>
          <w:rFonts w:ascii="Times New Roman" w:hAnsi="Times New Roman" w:cs="Times New Roman"/>
          <w:sz w:val="28"/>
          <w:szCs w:val="28"/>
        </w:rPr>
        <w:t xml:space="preserve"> За систематические грубые нарушения личных дел воспитанников директор вправе объявить воспитателю замечание, снять стимулирующие доплаты.</w:t>
      </w:r>
    </w:p>
    <w:p w:rsidR="00BF08CB" w:rsidRPr="00C50F11" w:rsidRDefault="00BF08CB" w:rsidP="00C50F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50F11">
        <w:rPr>
          <w:sz w:val="28"/>
          <w:szCs w:val="28"/>
        </w:rPr>
        <w:t>4.6. Информация из личного дела воспитанника относится к персональным данным и не может передаваться третьим лицам.</w:t>
      </w:r>
    </w:p>
    <w:p w:rsidR="00BF08CB" w:rsidRPr="00C50F11" w:rsidRDefault="00BF08CB" w:rsidP="00C50F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50F11">
        <w:rPr>
          <w:sz w:val="28"/>
          <w:szCs w:val="28"/>
        </w:rPr>
        <w:t xml:space="preserve">4.7. Воспитатель несет ответственность за сохранность и конфиденциальность сведений и документов, содержащихся в личных делах воспитанников на основании </w:t>
      </w:r>
      <w:hyperlink r:id="rId5" w:tgtFrame="_blank" w:history="1">
        <w:r w:rsidRPr="00C50F11">
          <w:rPr>
            <w:rStyle w:val="a3"/>
            <w:color w:val="000000"/>
            <w:sz w:val="28"/>
            <w:szCs w:val="28"/>
          </w:rPr>
          <w:t>Федерального закона от 27.07.2006 № 152-ФЗ</w:t>
        </w:r>
      </w:hyperlink>
      <w:r w:rsidRPr="00C50F11">
        <w:rPr>
          <w:sz w:val="28"/>
          <w:szCs w:val="28"/>
        </w:rPr>
        <w:t> «О персональных данных».</w:t>
      </w:r>
    </w:p>
    <w:p w:rsidR="00BF08CB" w:rsidRPr="00C50F11" w:rsidRDefault="00BF08CB" w:rsidP="00C50F11">
      <w:pPr>
        <w:autoSpaceDE w:val="0"/>
        <w:autoSpaceDN w:val="0"/>
        <w:adjustRightInd w:val="0"/>
        <w:spacing w:line="360" w:lineRule="auto"/>
        <w:jc w:val="both"/>
        <w:rPr>
          <w:rFonts w:eastAsia="Courier New"/>
          <w:sz w:val="28"/>
          <w:szCs w:val="28"/>
        </w:rPr>
      </w:pPr>
    </w:p>
    <w:p w:rsidR="00BF08CB" w:rsidRPr="00C50F11" w:rsidRDefault="00BF08CB" w:rsidP="00C50F1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C50F11">
        <w:rPr>
          <w:b/>
          <w:bCs/>
          <w:sz w:val="28"/>
          <w:szCs w:val="28"/>
        </w:rPr>
        <w:t>5. Порядок выдачи личных дел воспитанников при выбытии из ДОУ</w:t>
      </w:r>
    </w:p>
    <w:p w:rsidR="00BF08CB" w:rsidRPr="00C50F11" w:rsidRDefault="00BF08CB" w:rsidP="00C50F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50F11">
        <w:rPr>
          <w:sz w:val="28"/>
          <w:szCs w:val="28"/>
        </w:rPr>
        <w:t>5.1</w:t>
      </w:r>
      <w:r w:rsidR="00EE4C19">
        <w:rPr>
          <w:sz w:val="28"/>
          <w:szCs w:val="28"/>
        </w:rPr>
        <w:t>. При выбытии воспитанника из МБ</w:t>
      </w:r>
      <w:r w:rsidRPr="00C50F11">
        <w:rPr>
          <w:sz w:val="28"/>
          <w:szCs w:val="28"/>
        </w:rPr>
        <w:t>ДОУ личное дело не выдаётся родителям (законным представителям), хранится в архиве 3 года.</w:t>
      </w:r>
    </w:p>
    <w:p w:rsidR="00BF08CB" w:rsidRPr="00C50F11" w:rsidRDefault="00BF08CB" w:rsidP="00C50F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50F11">
        <w:rPr>
          <w:sz w:val="28"/>
          <w:szCs w:val="28"/>
        </w:rPr>
        <w:t>5.2. По заявлению родителей выдаётся медицинская карта воспитанника.</w:t>
      </w:r>
    </w:p>
    <w:p w:rsidR="00BF08CB" w:rsidRPr="00C50F11" w:rsidRDefault="00BF08CB" w:rsidP="00C50F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08CB" w:rsidRPr="00C50F11" w:rsidRDefault="00BF08CB" w:rsidP="00C50F1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C50F11">
        <w:rPr>
          <w:b/>
          <w:bCs/>
          <w:sz w:val="28"/>
          <w:szCs w:val="28"/>
        </w:rPr>
        <w:t xml:space="preserve">6. Порядок внесения изменений в Положение </w:t>
      </w:r>
    </w:p>
    <w:p w:rsidR="00BF08CB" w:rsidRPr="00C50F11" w:rsidRDefault="00BF08CB" w:rsidP="00C50F1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C50F11">
        <w:rPr>
          <w:b/>
          <w:bCs/>
          <w:sz w:val="28"/>
          <w:szCs w:val="28"/>
        </w:rPr>
        <w:t>и прекращения его действия</w:t>
      </w:r>
    </w:p>
    <w:p w:rsidR="00BF08CB" w:rsidRPr="00C50F11" w:rsidRDefault="00BF08CB" w:rsidP="00C50F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50F11">
        <w:rPr>
          <w:sz w:val="28"/>
          <w:szCs w:val="28"/>
        </w:rPr>
        <w:t>6.1. В настоящее Положение педагогическим советом могут вноситься изменения и дополнения, вызванные изменением законодательства и появлением новых нормативно-правовых документов по ведению документации в дошкольном образовательном учреждении.</w:t>
      </w:r>
    </w:p>
    <w:p w:rsidR="00BF08CB" w:rsidRPr="00C50F11" w:rsidRDefault="00BF08CB" w:rsidP="00C50F11">
      <w:pPr>
        <w:spacing w:line="360" w:lineRule="auto"/>
        <w:rPr>
          <w:sz w:val="28"/>
          <w:szCs w:val="28"/>
        </w:rPr>
        <w:sectPr w:rsidR="00BF08CB" w:rsidRPr="00C50F11">
          <w:pgSz w:w="11906" w:h="16838"/>
          <w:pgMar w:top="1134" w:right="851" w:bottom="1134" w:left="1701" w:header="709" w:footer="709" w:gutter="0"/>
          <w:cols w:space="720"/>
        </w:sectPr>
      </w:pPr>
    </w:p>
    <w:p w:rsidR="004E609B" w:rsidRPr="00C50F11" w:rsidRDefault="004E609B" w:rsidP="00C50F11">
      <w:pPr>
        <w:spacing w:line="360" w:lineRule="auto"/>
        <w:rPr>
          <w:sz w:val="28"/>
          <w:szCs w:val="28"/>
        </w:rPr>
      </w:pPr>
    </w:p>
    <w:sectPr w:rsidR="004E609B" w:rsidRPr="00C50F11" w:rsidSect="004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BF08CB"/>
    <w:rsid w:val="00073F3E"/>
    <w:rsid w:val="000C3589"/>
    <w:rsid w:val="000D1C25"/>
    <w:rsid w:val="00324752"/>
    <w:rsid w:val="00377952"/>
    <w:rsid w:val="003B4589"/>
    <w:rsid w:val="004E609B"/>
    <w:rsid w:val="0055211E"/>
    <w:rsid w:val="006573AA"/>
    <w:rsid w:val="006E2093"/>
    <w:rsid w:val="007A7D05"/>
    <w:rsid w:val="00864D02"/>
    <w:rsid w:val="009A03E6"/>
    <w:rsid w:val="00AC60D8"/>
    <w:rsid w:val="00BB3570"/>
    <w:rsid w:val="00BF08CB"/>
    <w:rsid w:val="00C50F11"/>
    <w:rsid w:val="00EE4C19"/>
    <w:rsid w:val="00EE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8CB"/>
    <w:rPr>
      <w:color w:val="0000FF"/>
      <w:u w:val="single"/>
    </w:rPr>
  </w:style>
  <w:style w:type="paragraph" w:styleId="a4">
    <w:name w:val="No Spacing"/>
    <w:uiPriority w:val="1"/>
    <w:qFormat/>
    <w:rsid w:val="00BF0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F08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BF08CB"/>
    <w:rPr>
      <w:b/>
      <w:b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08CB"/>
    <w:pPr>
      <w:widowControl w:val="0"/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"/>
    <w:locked/>
    <w:rsid w:val="00BF08CB"/>
    <w:rPr>
      <w:spacing w:val="2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BF08CB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2"/>
      <w:sz w:val="17"/>
      <w:szCs w:val="17"/>
      <w:lang w:eastAsia="en-US"/>
    </w:rPr>
  </w:style>
  <w:style w:type="character" w:customStyle="1" w:styleId="31">
    <w:name w:val="Заголовок №3_"/>
    <w:basedOn w:val="a0"/>
    <w:link w:val="32"/>
    <w:locked/>
    <w:rsid w:val="00BF08CB"/>
    <w:rPr>
      <w:b/>
      <w:bCs/>
      <w:spacing w:val="1"/>
      <w:shd w:val="clear" w:color="auto" w:fill="FFFFFF"/>
    </w:rPr>
  </w:style>
  <w:style w:type="paragraph" w:customStyle="1" w:styleId="32">
    <w:name w:val="Заголовок №3"/>
    <w:basedOn w:val="a"/>
    <w:link w:val="31"/>
    <w:rsid w:val="00BF08CB"/>
    <w:pPr>
      <w:widowControl w:val="0"/>
      <w:shd w:val="clear" w:color="auto" w:fill="FFFFFF"/>
      <w:spacing w:before="240" w:line="250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BF08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7D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D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EE4C19"/>
    <w:pPr>
      <w:widowControl w:val="0"/>
      <w:suppressAutoHyphens/>
      <w:spacing w:after="120"/>
    </w:pPr>
    <w:rPr>
      <w:rFonts w:ascii="Arial" w:eastAsia="Arial Unicode MS" w:hAnsi="Arial"/>
      <w:kern w:val="1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EE4C19"/>
    <w:rPr>
      <w:rFonts w:ascii="Arial" w:eastAsia="Arial Unicode MS" w:hAnsi="Arial" w:cs="Times New Roman"/>
      <w:kern w:val="1"/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8CB"/>
    <w:rPr>
      <w:color w:val="0000FF"/>
      <w:u w:val="single"/>
    </w:rPr>
  </w:style>
  <w:style w:type="paragraph" w:styleId="a4">
    <w:name w:val="No Spacing"/>
    <w:uiPriority w:val="1"/>
    <w:qFormat/>
    <w:rsid w:val="00BF0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F08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BF08CB"/>
    <w:rPr>
      <w:b/>
      <w:b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08CB"/>
    <w:pPr>
      <w:widowControl w:val="0"/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"/>
    <w:locked/>
    <w:rsid w:val="00BF08CB"/>
    <w:rPr>
      <w:spacing w:val="2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BF08CB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2"/>
      <w:sz w:val="17"/>
      <w:szCs w:val="17"/>
      <w:lang w:eastAsia="en-US"/>
    </w:rPr>
  </w:style>
  <w:style w:type="character" w:customStyle="1" w:styleId="31">
    <w:name w:val="Заголовок №3_"/>
    <w:basedOn w:val="a0"/>
    <w:link w:val="32"/>
    <w:locked/>
    <w:rsid w:val="00BF08CB"/>
    <w:rPr>
      <w:b/>
      <w:bCs/>
      <w:spacing w:val="1"/>
      <w:shd w:val="clear" w:color="auto" w:fill="FFFFFF"/>
    </w:rPr>
  </w:style>
  <w:style w:type="paragraph" w:customStyle="1" w:styleId="32">
    <w:name w:val="Заголовок №3"/>
    <w:basedOn w:val="a"/>
    <w:link w:val="31"/>
    <w:rsid w:val="00BF08CB"/>
    <w:pPr>
      <w:widowControl w:val="0"/>
      <w:shd w:val="clear" w:color="auto" w:fill="FFFFFF"/>
      <w:spacing w:before="240" w:line="250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BF08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7D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D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rukdobra.ru/npd-doc.aspx?npmid=99&amp;npid=542601649" TargetMode="External"/><Relationship Id="rId4" Type="http://schemas.openxmlformats.org/officeDocument/2006/relationships/hyperlink" Target="https://e.rukdobra.ru/npd-doc.aspx?npmid=99&amp;npid=542601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11</cp:lastModifiedBy>
  <cp:revision>2</cp:revision>
  <cp:lastPrinted>2019-10-10T12:41:00Z</cp:lastPrinted>
  <dcterms:created xsi:type="dcterms:W3CDTF">2022-12-09T11:16:00Z</dcterms:created>
  <dcterms:modified xsi:type="dcterms:W3CDTF">2022-12-09T11:16:00Z</dcterms:modified>
</cp:coreProperties>
</file>