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81" w:rsidRPr="003555F0" w:rsidRDefault="00C37981" w:rsidP="00C37981">
      <w:pPr>
        <w:tabs>
          <w:tab w:val="left" w:pos="7275"/>
        </w:tabs>
        <w:spacing w:before="90"/>
        <w:ind w:left="235"/>
        <w:contextualSpacing/>
        <w:jc w:val="both"/>
        <w:rPr>
          <w:sz w:val="24"/>
        </w:rPr>
      </w:pPr>
      <w:bookmarkStart w:id="0" w:name="Положение"/>
      <w:bookmarkEnd w:id="0"/>
      <w:r w:rsidRPr="003555F0">
        <w:rPr>
          <w:sz w:val="24"/>
        </w:rPr>
        <w:t>СОГЛАСОВАНО</w:t>
      </w:r>
      <w:r w:rsidRPr="003555F0">
        <w:rPr>
          <w:sz w:val="24"/>
        </w:rPr>
        <w:tab/>
        <w:t>УТВЕРЖДАЮ</w:t>
      </w:r>
    </w:p>
    <w:p w:rsidR="00C37981" w:rsidRPr="003555F0" w:rsidRDefault="00C37981" w:rsidP="00C37981">
      <w:pPr>
        <w:pStyle w:val="a3"/>
        <w:spacing w:before="11"/>
        <w:contextualSpacing/>
        <w:rPr>
          <w:sz w:val="23"/>
        </w:rPr>
      </w:pPr>
    </w:p>
    <w:p w:rsidR="00C37981" w:rsidRPr="003555F0" w:rsidRDefault="00C37981" w:rsidP="00C37981">
      <w:pPr>
        <w:tabs>
          <w:tab w:val="left" w:pos="6499"/>
        </w:tabs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Председатель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профкома</w:t>
      </w:r>
      <w:r w:rsidRPr="003555F0">
        <w:rPr>
          <w:sz w:val="24"/>
        </w:rPr>
        <w:tab/>
        <w:t>заведующий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МБДОУ</w:t>
      </w:r>
      <w:r w:rsidRPr="003555F0">
        <w:rPr>
          <w:spacing w:val="-2"/>
          <w:sz w:val="24"/>
        </w:rPr>
        <w:t xml:space="preserve"> </w:t>
      </w:r>
      <w:r w:rsidRPr="003555F0">
        <w:rPr>
          <w:sz w:val="24"/>
        </w:rPr>
        <w:t>№</w:t>
      </w:r>
      <w:r w:rsidRPr="003555F0">
        <w:rPr>
          <w:spacing w:val="-3"/>
          <w:sz w:val="24"/>
        </w:rPr>
        <w:t xml:space="preserve"> </w:t>
      </w:r>
      <w:r w:rsidRPr="003555F0">
        <w:rPr>
          <w:sz w:val="24"/>
        </w:rPr>
        <w:t>4</w:t>
      </w:r>
    </w:p>
    <w:p w:rsidR="00C37981" w:rsidRPr="003555F0" w:rsidRDefault="00C37981" w:rsidP="00C37981">
      <w:pPr>
        <w:pStyle w:val="a3"/>
        <w:spacing w:before="2"/>
        <w:contextualSpacing/>
        <w:rPr>
          <w:sz w:val="16"/>
        </w:rPr>
      </w:pPr>
    </w:p>
    <w:p w:rsidR="00C37981" w:rsidRPr="003555F0" w:rsidRDefault="00C37981" w:rsidP="00C37981">
      <w:pPr>
        <w:tabs>
          <w:tab w:val="left" w:pos="1610"/>
          <w:tab w:val="left" w:pos="3961"/>
          <w:tab w:val="left" w:pos="6189"/>
          <w:tab w:val="left" w:pos="7564"/>
        </w:tabs>
        <w:spacing w:before="90" w:line="256" w:lineRule="exact"/>
        <w:ind w:left="235"/>
        <w:contextualSpacing/>
        <w:jc w:val="both"/>
        <w:rPr>
          <w:sz w:val="24"/>
        </w:rPr>
      </w:pP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</w:t>
      </w:r>
      <w:r w:rsidRPr="003555F0">
        <w:rPr>
          <w:sz w:val="24"/>
        </w:rPr>
        <w:tab/>
      </w:r>
      <w:r w:rsidRPr="003555F0">
        <w:rPr>
          <w:sz w:val="24"/>
          <w:u w:val="single"/>
        </w:rPr>
        <w:t xml:space="preserve"> 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/И.А.Таболова/</w:t>
      </w:r>
    </w:p>
    <w:p w:rsidR="00C37981" w:rsidRPr="003555F0" w:rsidRDefault="00C37981" w:rsidP="00C37981">
      <w:pPr>
        <w:tabs>
          <w:tab w:val="left" w:pos="8151"/>
        </w:tabs>
        <w:spacing w:line="301" w:lineRule="exact"/>
        <w:ind w:left="6716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C37981" w:rsidRPr="003555F0" w:rsidRDefault="00C37981" w:rsidP="00C37981">
      <w:pPr>
        <w:tabs>
          <w:tab w:val="left" w:pos="1671"/>
        </w:tabs>
        <w:spacing w:line="304" w:lineRule="exact"/>
        <w:ind w:left="235"/>
        <w:contextualSpacing/>
        <w:jc w:val="both"/>
        <w:rPr>
          <w:sz w:val="24"/>
        </w:rPr>
      </w:pPr>
      <w:r w:rsidRPr="003555F0">
        <w:rPr>
          <w:w w:val="105"/>
          <w:sz w:val="24"/>
        </w:rPr>
        <w:t>подпись</w:t>
      </w:r>
      <w:r w:rsidRPr="003555F0">
        <w:rPr>
          <w:w w:val="105"/>
          <w:sz w:val="24"/>
        </w:rPr>
        <w:tab/>
        <w:t>Ф.И.О.</w:t>
      </w:r>
    </w:p>
    <w:p w:rsidR="00C37981" w:rsidRDefault="00C37981" w:rsidP="00C37981">
      <w:pPr>
        <w:tabs>
          <w:tab w:val="left" w:pos="1950"/>
          <w:tab w:val="left" w:pos="2719"/>
          <w:tab w:val="left" w:pos="3494"/>
          <w:tab w:val="left" w:pos="6357"/>
          <w:tab w:val="left" w:pos="7861"/>
          <w:tab w:val="left" w:pos="8630"/>
          <w:tab w:val="left" w:pos="9350"/>
        </w:tabs>
        <w:spacing w:line="251" w:lineRule="exact"/>
        <w:ind w:left="235"/>
        <w:contextualSpacing/>
        <w:jc w:val="both"/>
        <w:rPr>
          <w:sz w:val="24"/>
        </w:rPr>
      </w:pPr>
      <w:r w:rsidRPr="003555F0">
        <w:rPr>
          <w:sz w:val="24"/>
        </w:rPr>
        <w:t>протокол №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г.</w:t>
      </w:r>
      <w:r>
        <w:rPr>
          <w:sz w:val="24"/>
        </w:rPr>
        <w:t xml:space="preserve">                               </w:t>
      </w:r>
      <w:r w:rsidRPr="003555F0">
        <w:rPr>
          <w:sz w:val="24"/>
        </w:rPr>
        <w:t>Приказ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№от</w:t>
      </w:r>
      <w:r w:rsidRPr="003555F0">
        <w:rPr>
          <w:spacing w:val="-1"/>
          <w:sz w:val="24"/>
        </w:rPr>
        <w:t xml:space="preserve"> </w:t>
      </w:r>
      <w:r w:rsidRPr="003555F0">
        <w:rPr>
          <w:sz w:val="24"/>
        </w:rPr>
        <w:t>«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»</w:t>
      </w:r>
      <w:r w:rsidRPr="003555F0">
        <w:rPr>
          <w:sz w:val="24"/>
          <w:u w:val="single"/>
        </w:rPr>
        <w:tab/>
      </w:r>
      <w:r w:rsidRPr="003555F0">
        <w:rPr>
          <w:sz w:val="24"/>
        </w:rPr>
        <w:t>2022 г</w:t>
      </w:r>
    </w:p>
    <w:p w:rsidR="00C37981" w:rsidRDefault="00C37981" w:rsidP="00C37981">
      <w:pPr>
        <w:spacing w:before="100" w:beforeAutospacing="1" w:after="90" w:line="360" w:lineRule="auto"/>
        <w:ind w:left="-567" w:firstLine="567"/>
        <w:jc w:val="both"/>
        <w:outlineLvl w:val="2"/>
        <w:rPr>
          <w:b/>
          <w:bCs/>
          <w:color w:val="1E2120"/>
          <w:sz w:val="28"/>
          <w:szCs w:val="28"/>
        </w:rPr>
      </w:pPr>
    </w:p>
    <w:p w:rsidR="00C37981" w:rsidRDefault="00C37981">
      <w:pPr>
        <w:pStyle w:val="Heading1"/>
        <w:spacing w:before="87"/>
        <w:ind w:left="1034" w:right="845" w:firstLine="0"/>
      </w:pPr>
    </w:p>
    <w:p w:rsidR="00C37981" w:rsidRDefault="00C37981">
      <w:pPr>
        <w:pStyle w:val="Heading1"/>
        <w:spacing w:before="87"/>
        <w:ind w:left="1034" w:right="845" w:firstLine="0"/>
      </w:pPr>
    </w:p>
    <w:p w:rsidR="00C37981" w:rsidRDefault="00C37981">
      <w:pPr>
        <w:pStyle w:val="Heading1"/>
        <w:spacing w:before="87"/>
        <w:ind w:left="1034" w:right="845" w:firstLine="0"/>
      </w:pPr>
    </w:p>
    <w:p w:rsidR="00C37981" w:rsidRDefault="00C37981" w:rsidP="00C37981">
      <w:pPr>
        <w:pStyle w:val="Heading1"/>
        <w:spacing w:before="87" w:line="360" w:lineRule="auto"/>
        <w:ind w:left="1034" w:right="845" w:firstLine="0"/>
      </w:pPr>
    </w:p>
    <w:p w:rsidR="00E37A13" w:rsidRPr="00C37981" w:rsidRDefault="00E944CB" w:rsidP="00C37981">
      <w:pPr>
        <w:pStyle w:val="Heading1"/>
        <w:spacing w:before="87" w:line="360" w:lineRule="auto"/>
        <w:ind w:left="1034" w:right="845" w:firstLine="0"/>
        <w:rPr>
          <w:sz w:val="44"/>
          <w:szCs w:val="44"/>
        </w:rPr>
      </w:pPr>
      <w:r w:rsidRPr="00C37981">
        <w:rPr>
          <w:sz w:val="44"/>
          <w:szCs w:val="44"/>
        </w:rPr>
        <w:t>Положение</w:t>
      </w:r>
    </w:p>
    <w:p w:rsidR="00E37A13" w:rsidRPr="00C37981" w:rsidRDefault="00E944CB" w:rsidP="00C37981">
      <w:pPr>
        <w:spacing w:line="360" w:lineRule="auto"/>
        <w:ind w:left="1017" w:right="1015"/>
        <w:jc w:val="center"/>
        <w:rPr>
          <w:b/>
          <w:sz w:val="40"/>
          <w:szCs w:val="40"/>
        </w:rPr>
      </w:pPr>
      <w:r w:rsidRPr="00C37981">
        <w:rPr>
          <w:b/>
          <w:sz w:val="40"/>
          <w:szCs w:val="40"/>
        </w:rPr>
        <w:t>о</w:t>
      </w:r>
      <w:r w:rsidRPr="00C37981">
        <w:rPr>
          <w:b/>
          <w:spacing w:val="-15"/>
          <w:sz w:val="40"/>
          <w:szCs w:val="40"/>
        </w:rPr>
        <w:t xml:space="preserve"> </w:t>
      </w:r>
      <w:r w:rsidRPr="00C37981">
        <w:rPr>
          <w:b/>
          <w:sz w:val="40"/>
          <w:szCs w:val="40"/>
        </w:rPr>
        <w:t>родительском</w:t>
      </w:r>
      <w:r w:rsidRPr="00C37981">
        <w:rPr>
          <w:b/>
          <w:spacing w:val="-1"/>
          <w:sz w:val="40"/>
          <w:szCs w:val="40"/>
        </w:rPr>
        <w:t xml:space="preserve"> </w:t>
      </w:r>
      <w:r w:rsidRPr="00C37981">
        <w:rPr>
          <w:b/>
          <w:sz w:val="40"/>
          <w:szCs w:val="40"/>
        </w:rPr>
        <w:t>комитете</w:t>
      </w:r>
    </w:p>
    <w:p w:rsidR="00C37981" w:rsidRP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муниципального бюджетного дошкольного</w:t>
      </w:r>
    </w:p>
    <w:p w:rsidR="00C37981" w:rsidRP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образовательного учреждения</w:t>
      </w:r>
    </w:p>
    <w:p w:rsidR="00C37981" w:rsidRP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C37981">
        <w:rPr>
          <w:rFonts w:ascii="Times New Roman" w:hAnsi="Times New Roman"/>
          <w:b/>
          <w:sz w:val="40"/>
          <w:szCs w:val="40"/>
        </w:rPr>
        <w:t>детский сад  № 4  «Буратино»</w:t>
      </w: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981" w:rsidRDefault="00C37981" w:rsidP="00C37981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4670"/>
        </w:tabs>
        <w:spacing w:line="360" w:lineRule="auto"/>
        <w:jc w:val="left"/>
      </w:pPr>
      <w:bookmarkStart w:id="1" w:name="1._Общие_положения"/>
      <w:bookmarkEnd w:id="1"/>
      <w:r>
        <w:lastRenderedPageBreak/>
        <w:t>Общие</w:t>
      </w:r>
      <w:r>
        <w:rPr>
          <w:spacing w:val="-16"/>
        </w:rPr>
        <w:t xml:space="preserve"> </w:t>
      </w:r>
      <w:r>
        <w:t>положения</w:t>
      </w:r>
    </w:p>
    <w:p w:rsidR="00E37A13" w:rsidRDefault="00E944CB" w:rsidP="00C37981">
      <w:pPr>
        <w:pStyle w:val="a4"/>
        <w:numPr>
          <w:ilvl w:val="1"/>
          <w:numId w:val="10"/>
        </w:numPr>
        <w:tabs>
          <w:tab w:val="left" w:pos="1126"/>
        </w:tabs>
        <w:spacing w:before="6" w:line="360" w:lineRule="auto"/>
        <w:ind w:right="290" w:firstLine="283"/>
        <w:jc w:val="left"/>
        <w:rPr>
          <w:sz w:val="28"/>
        </w:rPr>
      </w:pPr>
      <w:bookmarkStart w:id="2" w:name="1.1._Настоящее_Положение_о_Родительском_"/>
      <w:bookmarkEnd w:id="2"/>
      <w:r>
        <w:rPr>
          <w:sz w:val="28"/>
        </w:rPr>
        <w:t>Настоящее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43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М</w:t>
      </w:r>
      <w:r w:rsidR="00C37981">
        <w:rPr>
          <w:sz w:val="28"/>
        </w:rPr>
        <w:t>Б</w:t>
      </w:r>
      <w:r>
        <w:rPr>
          <w:sz w:val="28"/>
        </w:rPr>
        <w:t>ДОУ</w:t>
      </w:r>
      <w:r>
        <w:rPr>
          <w:spacing w:val="47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 w:rsidR="00C37981">
        <w:rPr>
          <w:sz w:val="28"/>
        </w:rPr>
        <w:t xml:space="preserve"> 4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r w:rsidR="00C37981">
        <w:rPr>
          <w:sz w:val="28"/>
        </w:rPr>
        <w:t>Буратино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37A13" w:rsidRDefault="00E944CB" w:rsidP="00C37981">
      <w:pPr>
        <w:pStyle w:val="a4"/>
        <w:numPr>
          <w:ilvl w:val="2"/>
          <w:numId w:val="10"/>
        </w:numPr>
        <w:tabs>
          <w:tab w:val="left" w:pos="1303"/>
          <w:tab w:val="left" w:pos="1304"/>
        </w:tabs>
        <w:spacing w:before="5" w:line="360" w:lineRule="auto"/>
        <w:ind w:right="290"/>
        <w:jc w:val="left"/>
        <w:rPr>
          <w:sz w:val="28"/>
        </w:rPr>
      </w:pPr>
      <w:bookmarkStart w:id="3" w:name="_Федеральным_законом_от_29.12.2012_№_27"/>
      <w:bookmarkEnd w:id="3"/>
      <w:r>
        <w:rPr>
          <w:sz w:val="28"/>
        </w:rPr>
        <w:t>Федеральным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29.12.2012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>273-ФЗ</w:t>
      </w:r>
      <w:r>
        <w:rPr>
          <w:spacing w:val="49"/>
          <w:sz w:val="28"/>
        </w:rPr>
        <w:t xml:space="preserve"> </w:t>
      </w:r>
      <w:r>
        <w:rPr>
          <w:sz w:val="28"/>
        </w:rPr>
        <w:t>"Об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-5"/>
          <w:sz w:val="28"/>
        </w:rPr>
        <w:t xml:space="preserve"> </w:t>
      </w:r>
      <w:r>
        <w:rPr>
          <w:sz w:val="28"/>
        </w:rPr>
        <w:t>с 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30.декабря</w:t>
      </w:r>
      <w:r>
        <w:rPr>
          <w:spacing w:val="10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</w:p>
    <w:p w:rsidR="00E37A13" w:rsidRDefault="00E944CB" w:rsidP="00C37981">
      <w:pPr>
        <w:pStyle w:val="a4"/>
        <w:numPr>
          <w:ilvl w:val="2"/>
          <w:numId w:val="10"/>
        </w:numPr>
        <w:tabs>
          <w:tab w:val="left" w:pos="1303"/>
          <w:tab w:val="left" w:pos="1304"/>
        </w:tabs>
        <w:spacing w:line="360" w:lineRule="auto"/>
        <w:ind w:hanging="361"/>
        <w:jc w:val="left"/>
        <w:rPr>
          <w:sz w:val="28"/>
        </w:rPr>
      </w:pPr>
      <w:bookmarkStart w:id="4" w:name="_Семейным_кодексом_Российской_Федерации"/>
      <w:bookmarkEnd w:id="4"/>
      <w:r>
        <w:rPr>
          <w:sz w:val="28"/>
        </w:rPr>
        <w:t>Семейным</w:t>
      </w:r>
      <w:r>
        <w:rPr>
          <w:spacing w:val="-1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</w:p>
    <w:p w:rsidR="00E37A13" w:rsidRDefault="00E944CB" w:rsidP="00C37981">
      <w:pPr>
        <w:pStyle w:val="a4"/>
        <w:numPr>
          <w:ilvl w:val="2"/>
          <w:numId w:val="10"/>
        </w:numPr>
        <w:tabs>
          <w:tab w:val="left" w:pos="1303"/>
          <w:tab w:val="left" w:pos="1304"/>
        </w:tabs>
        <w:spacing w:line="360" w:lineRule="auto"/>
        <w:ind w:hanging="361"/>
        <w:jc w:val="left"/>
        <w:rPr>
          <w:sz w:val="28"/>
        </w:rPr>
      </w:pPr>
      <w:bookmarkStart w:id="5" w:name="_Приказом_Министерства_просвещения_РФ_о"/>
      <w:bookmarkEnd w:id="5"/>
      <w:r>
        <w:rPr>
          <w:sz w:val="28"/>
        </w:rPr>
        <w:t>Приказом</w:t>
      </w:r>
      <w:r>
        <w:rPr>
          <w:spacing w:val="1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РФ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31</w:t>
      </w:r>
      <w:r>
        <w:rPr>
          <w:spacing w:val="17"/>
          <w:sz w:val="28"/>
        </w:rPr>
        <w:t xml:space="preserve"> </w:t>
      </w:r>
      <w:r>
        <w:rPr>
          <w:sz w:val="28"/>
        </w:rPr>
        <w:t>июля</w:t>
      </w:r>
      <w:r>
        <w:rPr>
          <w:spacing w:val="17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373</w:t>
      </w:r>
    </w:p>
    <w:p w:rsidR="00E37A13" w:rsidRDefault="00E944CB" w:rsidP="00C37981">
      <w:pPr>
        <w:pStyle w:val="a3"/>
        <w:spacing w:before="2" w:line="360" w:lineRule="auto"/>
        <w:ind w:left="1303" w:right="292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образовательной деятельности по основным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</w:p>
    <w:p w:rsidR="00E37A13" w:rsidRDefault="00E944CB" w:rsidP="00C37981">
      <w:pPr>
        <w:pStyle w:val="a4"/>
        <w:numPr>
          <w:ilvl w:val="2"/>
          <w:numId w:val="10"/>
        </w:numPr>
        <w:tabs>
          <w:tab w:val="left" w:pos="1304"/>
        </w:tabs>
        <w:spacing w:before="9" w:line="360" w:lineRule="auto"/>
        <w:ind w:right="287"/>
        <w:rPr>
          <w:sz w:val="28"/>
        </w:rPr>
      </w:pPr>
      <w:bookmarkStart w:id="6" w:name="_Федеральным_законом_от_08.05.10_№_83-Ф"/>
      <w:bookmarkEnd w:id="6"/>
      <w:r>
        <w:rPr>
          <w:sz w:val="28"/>
        </w:rPr>
        <w:t>Федеральным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08.05.10</w:t>
      </w:r>
      <w:r>
        <w:rPr>
          <w:spacing w:val="20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83-ФЗ</w:t>
      </w:r>
      <w:r>
        <w:rPr>
          <w:spacing w:val="19"/>
          <w:sz w:val="28"/>
        </w:rPr>
        <w:t xml:space="preserve"> </w:t>
      </w:r>
      <w:r>
        <w:rPr>
          <w:sz w:val="28"/>
        </w:rPr>
        <w:t>«О</w:t>
      </w:r>
      <w:r>
        <w:rPr>
          <w:spacing w:val="2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 отдельные законодательные акты Российской Федерации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52"/>
          <w:sz w:val="28"/>
        </w:rPr>
        <w:t xml:space="preserve"> </w:t>
      </w:r>
      <w:r>
        <w:rPr>
          <w:sz w:val="28"/>
        </w:rPr>
        <w:t>учреждений»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изменени</w:t>
      </w:r>
      <w:r>
        <w:rPr>
          <w:sz w:val="28"/>
        </w:rPr>
        <w:t>ями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6"/>
          <w:sz w:val="28"/>
        </w:rPr>
        <w:t xml:space="preserve"> </w:t>
      </w:r>
      <w:r>
        <w:rPr>
          <w:sz w:val="28"/>
        </w:rPr>
        <w:t>24</w:t>
      </w:r>
      <w:r>
        <w:rPr>
          <w:spacing w:val="49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50"/>
          <w:sz w:val="28"/>
        </w:rPr>
        <w:t xml:space="preserve"> </w:t>
      </w:r>
      <w:r>
        <w:rPr>
          <w:sz w:val="28"/>
        </w:rPr>
        <w:t>2021</w:t>
      </w:r>
    </w:p>
    <w:p w:rsidR="00E37A13" w:rsidRDefault="00E944CB" w:rsidP="00C37981">
      <w:pPr>
        <w:pStyle w:val="a3"/>
        <w:spacing w:line="360" w:lineRule="auto"/>
        <w:ind w:left="1303" w:firstLine="0"/>
        <w:jc w:val="left"/>
      </w:pPr>
      <w:r>
        <w:t>года,</w:t>
      </w:r>
    </w:p>
    <w:p w:rsidR="00E37A13" w:rsidRDefault="00E944CB" w:rsidP="00C37981">
      <w:pPr>
        <w:pStyle w:val="a4"/>
        <w:numPr>
          <w:ilvl w:val="2"/>
          <w:numId w:val="10"/>
        </w:numPr>
        <w:tabs>
          <w:tab w:val="left" w:pos="1303"/>
          <w:tab w:val="left" w:pos="1304"/>
        </w:tabs>
        <w:spacing w:line="360" w:lineRule="auto"/>
        <w:ind w:hanging="361"/>
        <w:jc w:val="left"/>
        <w:rPr>
          <w:sz w:val="28"/>
        </w:rPr>
      </w:pPr>
      <w:bookmarkStart w:id="7" w:name="_Уставом_учреждения."/>
      <w:bookmarkEnd w:id="7"/>
      <w:r>
        <w:rPr>
          <w:sz w:val="28"/>
        </w:rPr>
        <w:t>Уставом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944CB" w:rsidP="00C37981">
      <w:pPr>
        <w:pStyle w:val="a4"/>
        <w:numPr>
          <w:ilvl w:val="1"/>
          <w:numId w:val="10"/>
        </w:numPr>
        <w:tabs>
          <w:tab w:val="left" w:pos="890"/>
        </w:tabs>
        <w:spacing w:before="4" w:line="360" w:lineRule="auto"/>
        <w:ind w:right="301" w:firstLine="0"/>
        <w:jc w:val="both"/>
        <w:rPr>
          <w:sz w:val="28"/>
        </w:rPr>
      </w:pPr>
      <w:bookmarkStart w:id="8" w:name="1.2._В_качестве_добровольной_общественно"/>
      <w:bookmarkEnd w:id="8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садовский родительский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комитет.</w:t>
      </w:r>
    </w:p>
    <w:p w:rsidR="00E37A13" w:rsidRDefault="00E944CB" w:rsidP="00C37981">
      <w:pPr>
        <w:pStyle w:val="a4"/>
        <w:numPr>
          <w:ilvl w:val="1"/>
          <w:numId w:val="10"/>
        </w:numPr>
        <w:tabs>
          <w:tab w:val="left" w:pos="880"/>
        </w:tabs>
        <w:spacing w:before="2" w:line="360" w:lineRule="auto"/>
        <w:ind w:right="297" w:firstLine="0"/>
        <w:jc w:val="both"/>
        <w:rPr>
          <w:sz w:val="28"/>
        </w:rPr>
      </w:pPr>
      <w:bookmarkStart w:id="9" w:name="1.3._Он_содействует_объединению_усилий_с"/>
      <w:bookmarkEnd w:id="9"/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обучения и воспитания детей, оказывают помощь в определении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не</w:t>
      </w:r>
      <w:r>
        <w:rPr>
          <w:spacing w:val="2"/>
          <w:sz w:val="28"/>
        </w:rPr>
        <w:t xml:space="preserve"> </w:t>
      </w:r>
      <w:r>
        <w:rPr>
          <w:sz w:val="28"/>
        </w:rPr>
        <w:t>защищённых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E37A13" w:rsidRDefault="00E944CB" w:rsidP="00C37981">
      <w:pPr>
        <w:pStyle w:val="a4"/>
        <w:numPr>
          <w:ilvl w:val="1"/>
          <w:numId w:val="10"/>
        </w:numPr>
        <w:tabs>
          <w:tab w:val="left" w:pos="972"/>
        </w:tabs>
        <w:spacing w:line="360" w:lineRule="auto"/>
        <w:ind w:right="298" w:firstLine="0"/>
        <w:jc w:val="both"/>
        <w:rPr>
          <w:sz w:val="28"/>
        </w:rPr>
      </w:pPr>
      <w:bookmarkStart w:id="10" w:name="1.4._Родительский_комитет_создается_по_и"/>
      <w:bookmarkEnd w:id="10"/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E37A13" w:rsidRDefault="00E944CB" w:rsidP="00C37981">
      <w:pPr>
        <w:pStyle w:val="a4"/>
        <w:numPr>
          <w:ilvl w:val="1"/>
          <w:numId w:val="10"/>
        </w:numPr>
        <w:tabs>
          <w:tab w:val="left" w:pos="924"/>
        </w:tabs>
        <w:spacing w:before="72" w:line="360" w:lineRule="auto"/>
        <w:ind w:right="297" w:firstLine="0"/>
        <w:jc w:val="both"/>
        <w:rPr>
          <w:sz w:val="28"/>
        </w:rPr>
      </w:pPr>
      <w:bookmarkStart w:id="11" w:name="1.5._Родительский_комитет_в_Учреждения_к"/>
      <w:bookmarkEnd w:id="11"/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помогать детскому саду в его 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C37981" w:rsidRDefault="00C37981" w:rsidP="00C37981">
      <w:pPr>
        <w:pStyle w:val="a4"/>
        <w:tabs>
          <w:tab w:val="left" w:pos="924"/>
        </w:tabs>
        <w:spacing w:before="72" w:line="360" w:lineRule="auto"/>
        <w:ind w:left="299" w:right="297" w:firstLine="0"/>
        <w:jc w:val="left"/>
        <w:rPr>
          <w:sz w:val="28"/>
        </w:rPr>
      </w:pPr>
    </w:p>
    <w:p w:rsidR="00E37A13" w:rsidRDefault="00E37A13" w:rsidP="00C37981">
      <w:pPr>
        <w:pStyle w:val="a3"/>
        <w:spacing w:before="10" w:line="360" w:lineRule="auto"/>
        <w:ind w:left="0" w:firstLine="0"/>
        <w:jc w:val="left"/>
        <w:rPr>
          <w:sz w:val="27"/>
        </w:rPr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2178"/>
        </w:tabs>
        <w:spacing w:before="1" w:line="360" w:lineRule="auto"/>
        <w:ind w:left="2177"/>
        <w:jc w:val="both"/>
      </w:pPr>
      <w:bookmarkStart w:id="12" w:name="2._Цели,_задачи,_функции_родительского_к"/>
      <w:bookmarkEnd w:id="12"/>
      <w:r>
        <w:t>Цели,</w:t>
      </w:r>
      <w:r>
        <w:rPr>
          <w:spacing w:val="-10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функции</w:t>
      </w:r>
      <w:r>
        <w:rPr>
          <w:spacing w:val="-13"/>
        </w:rPr>
        <w:t xml:space="preserve"> </w:t>
      </w:r>
      <w:r>
        <w:t>родительского</w:t>
      </w:r>
      <w:r>
        <w:rPr>
          <w:spacing w:val="-13"/>
        </w:rPr>
        <w:t xml:space="preserve"> </w:t>
      </w:r>
      <w:r>
        <w:t>комитета.</w:t>
      </w:r>
    </w:p>
    <w:p w:rsidR="00E37A13" w:rsidRDefault="00E944CB" w:rsidP="00C37981">
      <w:pPr>
        <w:pStyle w:val="a4"/>
        <w:numPr>
          <w:ilvl w:val="1"/>
          <w:numId w:val="9"/>
        </w:numPr>
        <w:tabs>
          <w:tab w:val="left" w:pos="1078"/>
        </w:tabs>
        <w:spacing w:line="360" w:lineRule="auto"/>
        <w:ind w:hanging="495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комитета:</w:t>
      </w:r>
    </w:p>
    <w:p w:rsidR="00E37A13" w:rsidRDefault="00E944CB" w:rsidP="00C37981">
      <w:pPr>
        <w:pStyle w:val="a4"/>
        <w:numPr>
          <w:ilvl w:val="0"/>
          <w:numId w:val="8"/>
        </w:numPr>
        <w:tabs>
          <w:tab w:val="left" w:pos="1021"/>
        </w:tabs>
        <w:spacing w:line="360" w:lineRule="auto"/>
        <w:ind w:right="279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 развития детей дошкольного возраста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образовании.</w:t>
      </w:r>
    </w:p>
    <w:p w:rsidR="00E37A13" w:rsidRDefault="00E944CB" w:rsidP="00C37981">
      <w:pPr>
        <w:pStyle w:val="a4"/>
        <w:numPr>
          <w:ilvl w:val="1"/>
          <w:numId w:val="9"/>
        </w:numPr>
        <w:tabs>
          <w:tab w:val="left" w:pos="1021"/>
        </w:tabs>
        <w:spacing w:line="360" w:lineRule="auto"/>
        <w:ind w:left="1020" w:hanging="43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E37A13" w:rsidRDefault="00E944CB" w:rsidP="00C37981">
      <w:pPr>
        <w:pStyle w:val="a4"/>
        <w:numPr>
          <w:ilvl w:val="0"/>
          <w:numId w:val="7"/>
        </w:numPr>
        <w:tabs>
          <w:tab w:val="left" w:pos="1021"/>
        </w:tabs>
        <w:spacing w:line="360" w:lineRule="auto"/>
        <w:ind w:right="28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законных прав и интересов детей, в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E37A13" w:rsidRDefault="00E944CB" w:rsidP="00C37981">
      <w:pPr>
        <w:pStyle w:val="a4"/>
        <w:numPr>
          <w:ilvl w:val="0"/>
          <w:numId w:val="7"/>
        </w:numPr>
        <w:tabs>
          <w:tab w:val="left" w:pos="1021"/>
        </w:tabs>
        <w:spacing w:line="360" w:lineRule="auto"/>
        <w:ind w:right="279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де</w:t>
      </w:r>
      <w:r>
        <w:rPr>
          <w:sz w:val="28"/>
        </w:rPr>
        <w:t>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посещающих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разъяснению их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 всестороннего воспитания ребенка в семье, 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вопросах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E37A13" w:rsidRDefault="00E944CB" w:rsidP="00C37981">
      <w:pPr>
        <w:pStyle w:val="a4"/>
        <w:numPr>
          <w:ilvl w:val="1"/>
          <w:numId w:val="9"/>
        </w:numPr>
        <w:tabs>
          <w:tab w:val="left" w:pos="1021"/>
        </w:tabs>
        <w:spacing w:before="3" w:line="360" w:lineRule="auto"/>
        <w:ind w:left="1020" w:hanging="722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комитет: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87"/>
        <w:rPr>
          <w:sz w:val="28"/>
        </w:rPr>
      </w:pPr>
      <w:r>
        <w:rPr>
          <w:sz w:val="28"/>
        </w:rPr>
        <w:t>проводит разъяснительную и консультативную работу среди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обязанностях.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86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детьми.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91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</w:t>
      </w:r>
      <w:r>
        <w:rPr>
          <w:sz w:val="28"/>
        </w:rPr>
        <w:t>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8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обслуживания.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87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собрания.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90"/>
        <w:rPr>
          <w:sz w:val="28"/>
        </w:rPr>
      </w:pPr>
      <w:r>
        <w:rPr>
          <w:sz w:val="28"/>
        </w:rPr>
        <w:t>взаимодействует с другими органами самоуправления, общественными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2"/>
          <w:sz w:val="28"/>
        </w:rPr>
        <w:t xml:space="preserve"> </w:t>
      </w:r>
      <w:r>
        <w:rPr>
          <w:sz w:val="28"/>
        </w:rPr>
        <w:t>по вопросу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944CB" w:rsidP="00C37981">
      <w:pPr>
        <w:pStyle w:val="a4"/>
        <w:numPr>
          <w:ilvl w:val="0"/>
          <w:numId w:val="6"/>
        </w:numPr>
        <w:tabs>
          <w:tab w:val="left" w:pos="1021"/>
        </w:tabs>
        <w:spacing w:line="360" w:lineRule="auto"/>
        <w:ind w:right="293"/>
        <w:rPr>
          <w:sz w:val="28"/>
        </w:rPr>
      </w:pPr>
      <w:r>
        <w:rPr>
          <w:sz w:val="28"/>
        </w:rPr>
        <w:t>вносит предложения на рассмотрение администрации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процесса.</w:t>
      </w:r>
    </w:p>
    <w:p w:rsidR="00E37A13" w:rsidRDefault="00E944CB" w:rsidP="00C37981">
      <w:pPr>
        <w:pStyle w:val="a4"/>
        <w:numPr>
          <w:ilvl w:val="1"/>
          <w:numId w:val="9"/>
        </w:numPr>
        <w:tabs>
          <w:tab w:val="left" w:pos="1021"/>
        </w:tabs>
        <w:spacing w:line="360" w:lineRule="auto"/>
        <w:ind w:left="1020" w:hanging="722"/>
        <w:jc w:val="both"/>
        <w:rPr>
          <w:sz w:val="28"/>
        </w:rPr>
      </w:pPr>
      <w:r>
        <w:rPr>
          <w:sz w:val="28"/>
        </w:rPr>
        <w:lastRenderedPageBreak/>
        <w:t>Исключительной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0"/>
          <w:sz w:val="28"/>
        </w:rPr>
        <w:t xml:space="preserve"> </w:t>
      </w:r>
      <w:r>
        <w:rPr>
          <w:sz w:val="28"/>
        </w:rPr>
        <w:t>являются: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избрание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Председателя;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0"/>
          <w:tab w:val="left" w:pos="1021"/>
        </w:tabs>
        <w:spacing w:line="360" w:lineRule="auto"/>
        <w:ind w:hanging="361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Председателя;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78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 действующему законодательству или принятым планам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3594"/>
        </w:tabs>
        <w:spacing w:before="72" w:line="360" w:lineRule="auto"/>
        <w:ind w:left="3594"/>
        <w:jc w:val="both"/>
      </w:pPr>
      <w:bookmarkStart w:id="13" w:name="3._Состав_родительского_комитета"/>
      <w:bookmarkEnd w:id="13"/>
      <w:r>
        <w:t>Состав</w:t>
      </w:r>
      <w:r>
        <w:rPr>
          <w:spacing w:val="-14"/>
        </w:rPr>
        <w:t xml:space="preserve"> </w:t>
      </w:r>
      <w:r>
        <w:t>родительского</w:t>
      </w:r>
      <w:r>
        <w:rPr>
          <w:spacing w:val="-15"/>
        </w:rPr>
        <w:t xml:space="preserve"> </w:t>
      </w:r>
      <w:r>
        <w:t>комитета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779"/>
        </w:tabs>
        <w:spacing w:line="360" w:lineRule="auto"/>
        <w:ind w:right="391" w:firstLine="566"/>
        <w:jc w:val="both"/>
        <w:rPr>
          <w:sz w:val="28"/>
        </w:rPr>
      </w:pPr>
      <w:r>
        <w:rPr>
          <w:sz w:val="28"/>
        </w:rPr>
        <w:t>Родительский комитет избирается в течение сентября-октября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3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4"/>
          <w:sz w:val="28"/>
        </w:rPr>
        <w:t xml:space="preserve"> </w:t>
      </w:r>
      <w:r>
        <w:rPr>
          <w:sz w:val="28"/>
        </w:rPr>
        <w:t>голосов сроком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779"/>
        </w:tabs>
        <w:spacing w:line="360" w:lineRule="auto"/>
        <w:ind w:right="405" w:firstLine="566"/>
        <w:jc w:val="both"/>
        <w:rPr>
          <w:sz w:val="28"/>
        </w:rPr>
      </w:pPr>
      <w:r>
        <w:rPr>
          <w:sz w:val="28"/>
        </w:rPr>
        <w:t>В состав 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 входят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итанников.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688"/>
        </w:tabs>
        <w:spacing w:line="360" w:lineRule="auto"/>
        <w:ind w:right="416" w:firstLine="566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6"/>
          <w:sz w:val="28"/>
        </w:rPr>
        <w:t xml:space="preserve"> </w:t>
      </w:r>
      <w:r>
        <w:rPr>
          <w:sz w:val="28"/>
        </w:rPr>
        <w:t>секретаря.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923"/>
        </w:tabs>
        <w:spacing w:line="360" w:lineRule="auto"/>
        <w:ind w:right="401" w:firstLine="566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от каждой группы детей в Родительский комитет избирается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832"/>
        </w:tabs>
        <w:spacing w:line="360" w:lineRule="auto"/>
        <w:ind w:right="403" w:firstLine="56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началах.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832"/>
        </w:tabs>
        <w:spacing w:before="68" w:line="360" w:lineRule="auto"/>
        <w:ind w:right="406" w:firstLine="566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717"/>
        </w:tabs>
        <w:spacing w:line="360" w:lineRule="auto"/>
        <w:ind w:right="413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безвозмездной основе.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664"/>
        </w:tabs>
        <w:spacing w:before="2" w:line="360" w:lineRule="auto"/>
        <w:ind w:left="1663" w:hanging="49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4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9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комитетом;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4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вопросы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вязанные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5"/>
        <w:rPr>
          <w:sz w:val="28"/>
        </w:rPr>
      </w:pPr>
      <w:r>
        <w:rPr>
          <w:sz w:val="28"/>
        </w:rPr>
        <w:t>выйти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t>получать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7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664"/>
        </w:tabs>
        <w:spacing w:line="360" w:lineRule="auto"/>
        <w:ind w:left="1663" w:hanging="49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обязаны: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300"/>
        <w:rPr>
          <w:sz w:val="28"/>
        </w:rPr>
      </w:pPr>
      <w:r>
        <w:rPr>
          <w:sz w:val="28"/>
        </w:rPr>
        <w:t>принимать участие в работе Родительского комитета и выполнять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3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803"/>
        </w:tabs>
        <w:spacing w:line="360" w:lineRule="auto"/>
        <w:ind w:left="1803" w:hanging="635"/>
        <w:jc w:val="both"/>
        <w:rPr>
          <w:sz w:val="28"/>
        </w:rPr>
      </w:pPr>
      <w:r>
        <w:rPr>
          <w:sz w:val="28"/>
        </w:rPr>
        <w:t>Председатель: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9"/>
        <w:rPr>
          <w:sz w:val="28"/>
        </w:rPr>
      </w:pPr>
      <w:r>
        <w:rPr>
          <w:sz w:val="28"/>
        </w:rPr>
        <w:t>организует выполнение решений, принятых на предыдущем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0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</w:p>
    <w:p w:rsidR="00E37A13" w:rsidRDefault="00E944CB" w:rsidP="00C37981">
      <w:pPr>
        <w:pStyle w:val="a3"/>
        <w:spacing w:before="67" w:line="360" w:lineRule="auto"/>
        <w:ind w:firstLine="0"/>
      </w:pPr>
      <w:r>
        <w:t>детского</w:t>
      </w:r>
      <w:r>
        <w:rPr>
          <w:spacing w:val="-6"/>
        </w:rPr>
        <w:t xml:space="preserve"> </w:t>
      </w:r>
      <w:r>
        <w:t>сада;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8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программ,</w:t>
      </w:r>
      <w:r>
        <w:rPr>
          <w:spacing w:val="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9"/>
          <w:sz w:val="28"/>
        </w:rPr>
        <w:t xml:space="preserve"> </w:t>
      </w:r>
      <w:r>
        <w:rPr>
          <w:sz w:val="28"/>
        </w:rPr>
        <w:t>планов;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9"/>
        <w:rPr>
          <w:sz w:val="28"/>
        </w:rPr>
      </w:pPr>
      <w:r>
        <w:rPr>
          <w:sz w:val="28"/>
        </w:rPr>
        <w:t>представляет Родительский комитет перед администрацией,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управления.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823"/>
        </w:tabs>
        <w:spacing w:line="360" w:lineRule="auto"/>
        <w:ind w:right="405" w:firstLine="566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</w:t>
      </w:r>
      <w:r w:rsidR="00C37981">
        <w:rPr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комитета.</w:t>
      </w:r>
    </w:p>
    <w:p w:rsidR="00E37A13" w:rsidRDefault="00E944CB" w:rsidP="00C37981">
      <w:pPr>
        <w:pStyle w:val="a4"/>
        <w:numPr>
          <w:ilvl w:val="1"/>
          <w:numId w:val="4"/>
        </w:numPr>
        <w:tabs>
          <w:tab w:val="left" w:pos="1952"/>
        </w:tabs>
        <w:spacing w:line="360" w:lineRule="auto"/>
        <w:ind w:right="397" w:firstLine="56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перевыборов комитета,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другие.</w:t>
      </w:r>
    </w:p>
    <w:p w:rsidR="00E37A13" w:rsidRDefault="00E37A13" w:rsidP="00C37981">
      <w:pPr>
        <w:pStyle w:val="a3"/>
        <w:spacing w:before="2" w:line="360" w:lineRule="auto"/>
        <w:ind w:left="0" w:firstLine="0"/>
        <w:jc w:val="left"/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1659"/>
        </w:tabs>
        <w:spacing w:line="360" w:lineRule="auto"/>
        <w:ind w:left="1659"/>
        <w:jc w:val="both"/>
      </w:pPr>
      <w:bookmarkStart w:id="14" w:name="4._Права,_обязанности,_ответственность_р"/>
      <w:bookmarkEnd w:id="14"/>
      <w:r>
        <w:t>Права,</w:t>
      </w:r>
      <w:r>
        <w:rPr>
          <w:spacing w:val="-13"/>
        </w:rPr>
        <w:t xml:space="preserve"> </w:t>
      </w:r>
      <w:r>
        <w:t>обязанности,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17"/>
        </w:rPr>
        <w:t xml:space="preserve"> </w:t>
      </w:r>
      <w:r>
        <w:t>комитета</w:t>
      </w:r>
    </w:p>
    <w:p w:rsidR="00E37A13" w:rsidRDefault="00E944CB" w:rsidP="00C37981">
      <w:pPr>
        <w:pStyle w:val="a3"/>
        <w:spacing w:line="360" w:lineRule="auto"/>
        <w:ind w:left="1168" w:firstLine="0"/>
      </w:pPr>
      <w:r>
        <w:t>4.1.</w:t>
      </w:r>
      <w:r>
        <w:rPr>
          <w:spacing w:val="-6"/>
        </w:rPr>
        <w:t xml:space="preserve"> </w:t>
      </w:r>
      <w:r>
        <w:t>Родительский</w:t>
      </w:r>
      <w:r>
        <w:rPr>
          <w:spacing w:val="-6"/>
        </w:rPr>
        <w:t xml:space="preserve"> </w:t>
      </w:r>
      <w:r>
        <w:t>комитет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право:</w:t>
      </w:r>
    </w:p>
    <w:p w:rsidR="00E37A13" w:rsidRDefault="00E944CB" w:rsidP="00C37981">
      <w:pPr>
        <w:pStyle w:val="a3"/>
        <w:spacing w:line="360" w:lineRule="auto"/>
        <w:ind w:left="1332" w:firstLine="0"/>
      </w:pPr>
      <w:r>
        <w:t>свободн</w:t>
      </w:r>
      <w:r>
        <w:t>о</w:t>
      </w:r>
      <w:r>
        <w:rPr>
          <w:spacing w:val="-11"/>
        </w:rPr>
        <w:t xml:space="preserve"> </w:t>
      </w:r>
      <w:r>
        <w:t>распространять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деятельности;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5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перспективах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t>систематически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9"/>
        <w:rPr>
          <w:sz w:val="28"/>
        </w:rPr>
      </w:pPr>
      <w:r>
        <w:rPr>
          <w:sz w:val="28"/>
        </w:rPr>
        <w:t>заслушивать и получать информацию от руководства детского сада,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5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5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совета, собраниях трудового коллектива, совещан</w:t>
      </w:r>
      <w:r>
        <w:rPr>
          <w:sz w:val="28"/>
        </w:rPr>
        <w:t>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комитета.</w:t>
      </w:r>
    </w:p>
    <w:p w:rsidR="00E37A13" w:rsidRDefault="00E944CB" w:rsidP="00C37981">
      <w:pPr>
        <w:pStyle w:val="a3"/>
        <w:spacing w:before="2" w:line="360" w:lineRule="auto"/>
        <w:ind w:left="1168" w:firstLine="0"/>
      </w:pPr>
      <w:r>
        <w:t>Родительский</w:t>
      </w:r>
      <w:r>
        <w:rPr>
          <w:spacing w:val="-6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t>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before="2" w:line="360" w:lineRule="auto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Комитета;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4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воспитанников в 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общественного воспитания;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9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общим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бранием.</w:t>
      </w:r>
    </w:p>
    <w:p w:rsidR="00E37A13" w:rsidRDefault="00E37A13" w:rsidP="00C37981">
      <w:pPr>
        <w:pStyle w:val="a3"/>
        <w:spacing w:before="4" w:line="360" w:lineRule="auto"/>
        <w:ind w:left="0" w:firstLine="0"/>
        <w:jc w:val="left"/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2658"/>
        </w:tabs>
        <w:spacing w:line="360" w:lineRule="auto"/>
        <w:ind w:left="2657"/>
        <w:jc w:val="left"/>
      </w:pPr>
      <w:bookmarkStart w:id="15" w:name="5._Организация_работы_родительского_коми"/>
      <w:bookmarkEnd w:id="15"/>
      <w:r>
        <w:t>Организация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родительского</w:t>
      </w:r>
      <w:r>
        <w:rPr>
          <w:spacing w:val="-13"/>
        </w:rPr>
        <w:t xml:space="preserve"> </w:t>
      </w:r>
      <w:r>
        <w:t>комитета.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860"/>
          <w:tab w:val="left" w:pos="1861"/>
          <w:tab w:val="left" w:pos="3733"/>
          <w:tab w:val="left" w:pos="4914"/>
          <w:tab w:val="left" w:pos="6451"/>
          <w:tab w:val="left" w:pos="8477"/>
          <w:tab w:val="left" w:pos="8977"/>
        </w:tabs>
        <w:spacing w:line="360" w:lineRule="auto"/>
        <w:ind w:right="405" w:firstLine="566"/>
        <w:rPr>
          <w:sz w:val="28"/>
        </w:rPr>
      </w:pPr>
      <w:r>
        <w:rPr>
          <w:sz w:val="28"/>
        </w:rPr>
        <w:t>Родительский</w:t>
      </w:r>
      <w:r>
        <w:rPr>
          <w:sz w:val="28"/>
        </w:rPr>
        <w:tab/>
        <w:t>комитет</w:t>
      </w:r>
      <w:r>
        <w:rPr>
          <w:sz w:val="28"/>
        </w:rPr>
        <w:tab/>
        <w:t>созывается</w:t>
      </w:r>
      <w:r>
        <w:rPr>
          <w:sz w:val="28"/>
        </w:rPr>
        <w:tab/>
        <w:t>Председателем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0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раза</w:t>
      </w:r>
      <w:r>
        <w:rPr>
          <w:spacing w:val="2"/>
          <w:sz w:val="28"/>
        </w:rPr>
        <w:t xml:space="preserve"> </w:t>
      </w:r>
      <w:r>
        <w:rPr>
          <w:sz w:val="28"/>
        </w:rPr>
        <w:t>в два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месяца.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693"/>
        </w:tabs>
        <w:spacing w:before="2" w:line="360" w:lineRule="auto"/>
        <w:ind w:left="1692" w:hanging="525"/>
        <w:rPr>
          <w:sz w:val="28"/>
        </w:rPr>
      </w:pPr>
      <w:r>
        <w:rPr>
          <w:sz w:val="28"/>
        </w:rPr>
        <w:lastRenderedPageBreak/>
        <w:t>Родительский</w:t>
      </w:r>
      <w:r>
        <w:rPr>
          <w:spacing w:val="54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правомочен,</w:t>
      </w:r>
      <w:r>
        <w:rPr>
          <w:spacing w:val="58"/>
          <w:sz w:val="28"/>
        </w:rPr>
        <w:t xml:space="preserve"> </w:t>
      </w:r>
      <w:r>
        <w:rPr>
          <w:sz w:val="28"/>
        </w:rPr>
        <w:t>если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нём</w:t>
      </w:r>
      <w:r>
        <w:rPr>
          <w:spacing w:val="57"/>
          <w:sz w:val="28"/>
        </w:rPr>
        <w:t xml:space="preserve"> </w:t>
      </w:r>
      <w:r>
        <w:rPr>
          <w:sz w:val="28"/>
        </w:rPr>
        <w:t>присутствуют</w:t>
      </w:r>
    </w:p>
    <w:p w:rsidR="00E37A13" w:rsidRDefault="00E944CB" w:rsidP="00C37981">
      <w:pPr>
        <w:pStyle w:val="a3"/>
        <w:spacing w:before="67" w:line="360" w:lineRule="auto"/>
        <w:ind w:left="602" w:right="414" w:firstLine="0"/>
      </w:pPr>
      <w:r>
        <w:t>2/3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принципу</w:t>
      </w:r>
      <w:proofErr w:type="gramStart"/>
      <w:r>
        <w:t>:о</w:t>
      </w:r>
      <w:proofErr w:type="gramEnd"/>
      <w:r>
        <w:t>дин</w:t>
      </w:r>
      <w:proofErr w:type="spellEnd"/>
      <w:r>
        <w:rPr>
          <w:spacing w:val="5"/>
        </w:rPr>
        <w:t xml:space="preserve"> </w:t>
      </w:r>
      <w:r>
        <w:t>участник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голос.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818"/>
        </w:tabs>
        <w:spacing w:line="360" w:lineRule="auto"/>
        <w:ind w:right="389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тайным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 голосованием большинством голосов присутствующих.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Родительский комитет устанавливает в каждом 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803"/>
        </w:tabs>
        <w:spacing w:before="4" w:line="360" w:lineRule="auto"/>
        <w:ind w:right="399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659"/>
        </w:tabs>
        <w:spacing w:before="4" w:line="360" w:lineRule="auto"/>
        <w:ind w:left="1659" w:hanging="491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комитет: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4"/>
        <w:rPr>
          <w:sz w:val="28"/>
        </w:rPr>
      </w:pPr>
      <w:r>
        <w:rPr>
          <w:sz w:val="28"/>
        </w:rPr>
        <w:t>содействует организации педагогической пропаганды среди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опытом семейного и общественного воспитания, докладов и лекций для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hanging="361"/>
        <w:rPr>
          <w:sz w:val="28"/>
        </w:rPr>
      </w:pPr>
      <w:r>
        <w:rPr>
          <w:sz w:val="28"/>
        </w:rPr>
        <w:t>содействует установлению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95"/>
        <w:rPr>
          <w:sz w:val="28"/>
        </w:rPr>
      </w:pPr>
      <w:r>
        <w:rPr>
          <w:sz w:val="28"/>
        </w:rPr>
        <w:t>содействует организации охраны жизни и здоровья воспитанников,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8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представителями);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2"/>
        <w:rPr>
          <w:sz w:val="28"/>
        </w:rPr>
      </w:pP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томчисле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 укреплению их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питания;</w:t>
      </w:r>
    </w:p>
    <w:p w:rsidR="00E37A13" w:rsidRDefault="00E944CB" w:rsidP="00C37981">
      <w:pPr>
        <w:pStyle w:val="a4"/>
        <w:numPr>
          <w:ilvl w:val="0"/>
          <w:numId w:val="5"/>
        </w:numPr>
        <w:tabs>
          <w:tab w:val="left" w:pos="1021"/>
        </w:tabs>
        <w:spacing w:line="360" w:lineRule="auto"/>
        <w:ind w:right="289"/>
        <w:rPr>
          <w:sz w:val="28"/>
        </w:rPr>
      </w:pPr>
      <w:r>
        <w:rPr>
          <w:sz w:val="28"/>
        </w:rPr>
        <w:t>содействует организации и активного участия родителей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 и других массовых мероприятиях для детей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731"/>
        </w:tabs>
        <w:spacing w:line="360" w:lineRule="auto"/>
        <w:ind w:right="395" w:firstLine="566"/>
        <w:jc w:val="both"/>
        <w:rPr>
          <w:sz w:val="28"/>
        </w:rPr>
      </w:pPr>
      <w:r>
        <w:rPr>
          <w:sz w:val="28"/>
        </w:rPr>
        <w:t>Родительский комитет планирует свою работу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712"/>
        </w:tabs>
        <w:spacing w:line="360" w:lineRule="auto"/>
        <w:ind w:right="396" w:firstLine="566"/>
        <w:jc w:val="both"/>
        <w:rPr>
          <w:sz w:val="28"/>
        </w:rPr>
      </w:pPr>
      <w:r>
        <w:rPr>
          <w:sz w:val="28"/>
        </w:rPr>
        <w:t>Изменения и дополнения в Положение о Родитель</w:t>
      </w:r>
      <w:r>
        <w:rPr>
          <w:sz w:val="28"/>
        </w:rPr>
        <w:t>ском комитете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собрания.</w:t>
      </w:r>
    </w:p>
    <w:p w:rsidR="00E37A13" w:rsidRDefault="00E944CB" w:rsidP="00C37981">
      <w:pPr>
        <w:pStyle w:val="a3"/>
        <w:spacing w:line="360" w:lineRule="auto"/>
        <w:ind w:left="602" w:right="400" w:firstLine="566"/>
      </w:pPr>
      <w:r>
        <w:lastRenderedPageBreak/>
        <w:t>5.8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подотчётен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родительскому</w:t>
      </w:r>
      <w:r>
        <w:rPr>
          <w:spacing w:val="1"/>
        </w:rPr>
        <w:t xml:space="preserve"> </w:t>
      </w:r>
      <w:r>
        <w:t>собранию, которому периодически (не реже двух раз в год) докладывает о</w:t>
      </w:r>
      <w:r>
        <w:rPr>
          <w:spacing w:val="-67"/>
        </w:rPr>
        <w:t xml:space="preserve"> </w:t>
      </w:r>
      <w:r>
        <w:t>выполнении ранее</w:t>
      </w:r>
      <w:r>
        <w:rPr>
          <w:spacing w:val="2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решени</w:t>
      </w:r>
      <w:r>
        <w:t>й.</w:t>
      </w:r>
    </w:p>
    <w:p w:rsidR="00E37A13" w:rsidRDefault="00E944CB" w:rsidP="00C37981">
      <w:pPr>
        <w:pStyle w:val="a4"/>
        <w:numPr>
          <w:ilvl w:val="1"/>
          <w:numId w:val="3"/>
        </w:numPr>
        <w:tabs>
          <w:tab w:val="left" w:pos="1794"/>
        </w:tabs>
        <w:spacing w:line="360" w:lineRule="auto"/>
        <w:ind w:right="408" w:firstLine="566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принятым</w:t>
      </w:r>
      <w:proofErr w:type="gramEnd"/>
      <w:r>
        <w:rPr>
          <w:sz w:val="28"/>
        </w:rPr>
        <w:t xml:space="preserve"> им регламенту и плану, которые согласуются с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37A13" w:rsidRDefault="00E37A13" w:rsidP="00C37981">
      <w:pPr>
        <w:pStyle w:val="a3"/>
        <w:spacing w:before="10" w:line="360" w:lineRule="auto"/>
        <w:ind w:left="0" w:firstLine="0"/>
        <w:jc w:val="left"/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4468"/>
        </w:tabs>
        <w:spacing w:line="360" w:lineRule="auto"/>
        <w:ind w:left="4468"/>
        <w:jc w:val="left"/>
      </w:pPr>
      <w:bookmarkStart w:id="16" w:name="6._Делопроизводство"/>
      <w:bookmarkEnd w:id="16"/>
      <w:r>
        <w:t>Делопроизводство</w:t>
      </w:r>
    </w:p>
    <w:p w:rsidR="00E37A13" w:rsidRDefault="00E944CB" w:rsidP="00C37981">
      <w:pPr>
        <w:pStyle w:val="a4"/>
        <w:numPr>
          <w:ilvl w:val="1"/>
          <w:numId w:val="2"/>
        </w:numPr>
        <w:tabs>
          <w:tab w:val="left" w:pos="1659"/>
        </w:tabs>
        <w:spacing w:line="360" w:lineRule="auto"/>
        <w:ind w:hanging="491"/>
        <w:rPr>
          <w:sz w:val="28"/>
        </w:rPr>
      </w:pPr>
      <w:r>
        <w:rPr>
          <w:sz w:val="28"/>
        </w:rPr>
        <w:t>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заседаний.</w:t>
      </w:r>
    </w:p>
    <w:p w:rsidR="00E37A13" w:rsidRDefault="00E944CB" w:rsidP="00C37981">
      <w:pPr>
        <w:pStyle w:val="a4"/>
        <w:numPr>
          <w:ilvl w:val="1"/>
          <w:numId w:val="2"/>
        </w:numPr>
        <w:tabs>
          <w:tab w:val="left" w:pos="1664"/>
        </w:tabs>
        <w:spacing w:line="360" w:lineRule="auto"/>
        <w:ind w:left="1663" w:hanging="496"/>
        <w:rPr>
          <w:sz w:val="28"/>
        </w:rPr>
      </w:pPr>
      <w:proofErr w:type="gramStart"/>
      <w:r>
        <w:rPr>
          <w:sz w:val="28"/>
        </w:rPr>
        <w:t>Заведующий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протоколов.</w:t>
      </w:r>
    </w:p>
    <w:p w:rsidR="00E37A13" w:rsidRDefault="00E944CB" w:rsidP="00C37981">
      <w:pPr>
        <w:pStyle w:val="a4"/>
        <w:numPr>
          <w:ilvl w:val="1"/>
          <w:numId w:val="2"/>
        </w:numPr>
        <w:tabs>
          <w:tab w:val="left" w:pos="1741"/>
        </w:tabs>
        <w:spacing w:line="360" w:lineRule="auto"/>
        <w:ind w:left="602" w:right="410" w:firstLine="566"/>
        <w:rPr>
          <w:sz w:val="28"/>
        </w:rPr>
      </w:pPr>
      <w:r>
        <w:rPr>
          <w:sz w:val="28"/>
        </w:rPr>
        <w:t>Ответственность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21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секретаря.</w:t>
      </w:r>
    </w:p>
    <w:p w:rsidR="00C37981" w:rsidRDefault="00C37981" w:rsidP="00C37981">
      <w:pPr>
        <w:pStyle w:val="a4"/>
        <w:tabs>
          <w:tab w:val="left" w:pos="1741"/>
        </w:tabs>
        <w:spacing w:line="360" w:lineRule="auto"/>
        <w:ind w:left="1168" w:right="410" w:firstLine="0"/>
        <w:jc w:val="left"/>
        <w:rPr>
          <w:sz w:val="28"/>
        </w:rPr>
      </w:pPr>
    </w:p>
    <w:p w:rsidR="00E37A13" w:rsidRDefault="00E944CB" w:rsidP="00C37981">
      <w:pPr>
        <w:pStyle w:val="Heading1"/>
        <w:numPr>
          <w:ilvl w:val="0"/>
          <w:numId w:val="11"/>
        </w:numPr>
        <w:tabs>
          <w:tab w:val="left" w:pos="1453"/>
        </w:tabs>
        <w:spacing w:before="72" w:line="360" w:lineRule="auto"/>
        <w:ind w:left="1452" w:hanging="285"/>
        <w:jc w:val="both"/>
      </w:pPr>
      <w:bookmarkStart w:id="17" w:name="7._Ликвидация_и_реорганизация_родительск"/>
      <w:bookmarkEnd w:id="17"/>
      <w:r>
        <w:t>Ликвидация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реорганизация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13"/>
        </w:rPr>
        <w:t xml:space="preserve"> </w:t>
      </w:r>
      <w:r>
        <w:t>комитета.</w:t>
      </w:r>
    </w:p>
    <w:p w:rsidR="00E37A13" w:rsidRDefault="00E944CB" w:rsidP="00C37981">
      <w:pPr>
        <w:pStyle w:val="a4"/>
        <w:numPr>
          <w:ilvl w:val="1"/>
          <w:numId w:val="1"/>
        </w:numPr>
        <w:tabs>
          <w:tab w:val="left" w:pos="1727"/>
        </w:tabs>
        <w:spacing w:line="360" w:lineRule="auto"/>
        <w:ind w:right="393" w:firstLine="566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(слияния,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</w:p>
    <w:p w:rsidR="00E37A13" w:rsidRDefault="00E944CB" w:rsidP="00C37981">
      <w:pPr>
        <w:pStyle w:val="a4"/>
        <w:numPr>
          <w:ilvl w:val="1"/>
          <w:numId w:val="1"/>
        </w:numPr>
        <w:tabs>
          <w:tab w:val="left" w:pos="1803"/>
        </w:tabs>
        <w:spacing w:line="360" w:lineRule="auto"/>
        <w:ind w:left="1803" w:right="411" w:hanging="634"/>
        <w:jc w:val="both"/>
        <w:rPr>
          <w:sz w:val="28"/>
        </w:rPr>
      </w:pPr>
      <w:r>
        <w:rPr>
          <w:sz w:val="28"/>
        </w:rPr>
        <w:t>Ликвидация   и   реорганизация   Родительского  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родительского</w:t>
      </w:r>
    </w:p>
    <w:p w:rsidR="00E37A13" w:rsidRDefault="00E944CB" w:rsidP="00C37981">
      <w:pPr>
        <w:pStyle w:val="a3"/>
        <w:spacing w:line="360" w:lineRule="auto"/>
        <w:ind w:left="602" w:firstLine="0"/>
        <w:jc w:val="left"/>
      </w:pPr>
      <w:r>
        <w:t>собрания.</w:t>
      </w:r>
    </w:p>
    <w:p w:rsidR="00E37A13" w:rsidRDefault="00E944CB" w:rsidP="00C37981">
      <w:pPr>
        <w:pStyle w:val="a4"/>
        <w:numPr>
          <w:ilvl w:val="1"/>
          <w:numId w:val="1"/>
        </w:numPr>
        <w:tabs>
          <w:tab w:val="left" w:pos="1802"/>
          <w:tab w:val="left" w:pos="1803"/>
        </w:tabs>
        <w:spacing w:line="360" w:lineRule="auto"/>
        <w:ind w:left="1803" w:hanging="635"/>
        <w:rPr>
          <w:sz w:val="28"/>
        </w:rPr>
      </w:pPr>
      <w:r w:rsidRPr="00C37981">
        <w:rPr>
          <w:sz w:val="28"/>
        </w:rPr>
        <w:t>Перевыборы</w:t>
      </w:r>
      <w:r w:rsidRPr="00C37981">
        <w:rPr>
          <w:spacing w:val="-9"/>
          <w:sz w:val="28"/>
        </w:rPr>
        <w:t xml:space="preserve"> </w:t>
      </w:r>
      <w:r w:rsidRPr="00C37981">
        <w:rPr>
          <w:sz w:val="28"/>
        </w:rPr>
        <w:t>Родительского</w:t>
      </w:r>
      <w:r w:rsidRPr="00C37981">
        <w:rPr>
          <w:spacing w:val="-8"/>
          <w:sz w:val="28"/>
        </w:rPr>
        <w:t xml:space="preserve"> </w:t>
      </w:r>
      <w:r w:rsidRPr="00C37981">
        <w:rPr>
          <w:sz w:val="28"/>
        </w:rPr>
        <w:t>комитета</w:t>
      </w:r>
      <w:r w:rsidRPr="00C37981">
        <w:rPr>
          <w:spacing w:val="-9"/>
          <w:sz w:val="28"/>
        </w:rPr>
        <w:t xml:space="preserve"> </w:t>
      </w:r>
      <w:r w:rsidRPr="00C37981">
        <w:rPr>
          <w:sz w:val="28"/>
        </w:rPr>
        <w:t>при</w:t>
      </w:r>
      <w:r w:rsidRPr="00C37981">
        <w:rPr>
          <w:spacing w:val="-9"/>
          <w:sz w:val="28"/>
        </w:rPr>
        <w:t xml:space="preserve"> </w:t>
      </w:r>
      <w:r w:rsidRPr="00C37981">
        <w:rPr>
          <w:sz w:val="28"/>
        </w:rPr>
        <w:t>необход</w:t>
      </w:r>
      <w:r w:rsidRPr="00C37981">
        <w:rPr>
          <w:sz w:val="28"/>
        </w:rPr>
        <w:t>имости.</w:t>
      </w:r>
    </w:p>
    <w:sectPr w:rsidR="00E37A13" w:rsidSect="00E37A13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47F"/>
    <w:multiLevelType w:val="hybridMultilevel"/>
    <w:tmpl w:val="7228DD7A"/>
    <w:lvl w:ilvl="0" w:tplc="536CD3D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D8F7D4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086A247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3CC49B26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69D4427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F918CD34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C70C9A56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3C921024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7328614E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">
    <w:nsid w:val="0BC82C8A"/>
    <w:multiLevelType w:val="multilevel"/>
    <w:tmpl w:val="114E3766"/>
    <w:lvl w:ilvl="0">
      <w:start w:val="2"/>
      <w:numFmt w:val="decimal"/>
      <w:lvlText w:val="%1"/>
      <w:lvlJc w:val="left"/>
      <w:pPr>
        <w:ind w:left="107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7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4"/>
      </w:pPr>
      <w:rPr>
        <w:rFonts w:hint="default"/>
        <w:lang w:val="ru-RU" w:eastAsia="en-US" w:bidi="ar-SA"/>
      </w:rPr>
    </w:lvl>
  </w:abstractNum>
  <w:abstractNum w:abstractNumId="2">
    <w:nsid w:val="18B17CAF"/>
    <w:multiLevelType w:val="multilevel"/>
    <w:tmpl w:val="D4FE9BEA"/>
    <w:lvl w:ilvl="0">
      <w:start w:val="3"/>
      <w:numFmt w:val="decimal"/>
      <w:lvlText w:val="%1"/>
      <w:lvlJc w:val="left"/>
      <w:pPr>
        <w:ind w:left="6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6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610"/>
      </w:pPr>
      <w:rPr>
        <w:rFonts w:hint="default"/>
        <w:lang w:val="ru-RU" w:eastAsia="en-US" w:bidi="ar-SA"/>
      </w:rPr>
    </w:lvl>
  </w:abstractNum>
  <w:abstractNum w:abstractNumId="3">
    <w:nsid w:val="31BA58AD"/>
    <w:multiLevelType w:val="hybridMultilevel"/>
    <w:tmpl w:val="75EC7F14"/>
    <w:lvl w:ilvl="0" w:tplc="C5945284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6C8756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56C8BA2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76180248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CB982A68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6650A460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9D5C7578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06A8A1F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E3E6801C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4">
    <w:nsid w:val="340856BF"/>
    <w:multiLevelType w:val="multilevel"/>
    <w:tmpl w:val="09A44C1C"/>
    <w:lvl w:ilvl="0">
      <w:start w:val="7"/>
      <w:numFmt w:val="decimal"/>
      <w:lvlText w:val="%1"/>
      <w:lvlJc w:val="left"/>
      <w:pPr>
        <w:ind w:left="602" w:hanging="5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2" w:hanging="5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4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558"/>
      </w:pPr>
      <w:rPr>
        <w:rFonts w:hint="default"/>
        <w:lang w:val="ru-RU" w:eastAsia="en-US" w:bidi="ar-SA"/>
      </w:rPr>
    </w:lvl>
  </w:abstractNum>
  <w:abstractNum w:abstractNumId="5">
    <w:nsid w:val="3B641D65"/>
    <w:multiLevelType w:val="multilevel"/>
    <w:tmpl w:val="44803894"/>
    <w:lvl w:ilvl="0">
      <w:start w:val="1"/>
      <w:numFmt w:val="decimal"/>
      <w:lvlText w:val="%1"/>
      <w:lvlJc w:val="left"/>
      <w:pPr>
        <w:ind w:left="299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4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0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</w:abstractNum>
  <w:abstractNum w:abstractNumId="6">
    <w:nsid w:val="4E817337"/>
    <w:multiLevelType w:val="multilevel"/>
    <w:tmpl w:val="FDEA86A8"/>
    <w:lvl w:ilvl="0">
      <w:start w:val="5"/>
      <w:numFmt w:val="decimal"/>
      <w:lvlText w:val="%1"/>
      <w:lvlJc w:val="left"/>
      <w:pPr>
        <w:ind w:left="602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2" w:hanging="6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9" w:hanging="692"/>
      </w:pPr>
      <w:rPr>
        <w:rFonts w:hint="default"/>
        <w:lang w:val="ru-RU" w:eastAsia="en-US" w:bidi="ar-SA"/>
      </w:rPr>
    </w:lvl>
  </w:abstractNum>
  <w:abstractNum w:abstractNumId="7">
    <w:nsid w:val="5F922B6A"/>
    <w:multiLevelType w:val="hybridMultilevel"/>
    <w:tmpl w:val="8FA0739E"/>
    <w:lvl w:ilvl="0" w:tplc="E2BE577E">
      <w:start w:val="1"/>
      <w:numFmt w:val="decimal"/>
      <w:lvlText w:val="%1."/>
      <w:lvlJc w:val="left"/>
      <w:pPr>
        <w:ind w:left="46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82863C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  <w:lvl w:ilvl="2" w:tplc="172A0262">
      <w:numFmt w:val="bullet"/>
      <w:lvlText w:val="•"/>
      <w:lvlJc w:val="left"/>
      <w:pPr>
        <w:ind w:left="5717" w:hanging="284"/>
      </w:pPr>
      <w:rPr>
        <w:rFonts w:hint="default"/>
        <w:lang w:val="ru-RU" w:eastAsia="en-US" w:bidi="ar-SA"/>
      </w:rPr>
    </w:lvl>
    <w:lvl w:ilvl="3" w:tplc="E662D1F4">
      <w:numFmt w:val="bullet"/>
      <w:lvlText w:val="•"/>
      <w:lvlJc w:val="left"/>
      <w:pPr>
        <w:ind w:left="6246" w:hanging="284"/>
      </w:pPr>
      <w:rPr>
        <w:rFonts w:hint="default"/>
        <w:lang w:val="ru-RU" w:eastAsia="en-US" w:bidi="ar-SA"/>
      </w:rPr>
    </w:lvl>
    <w:lvl w:ilvl="4" w:tplc="0CF69EE8">
      <w:numFmt w:val="bullet"/>
      <w:lvlText w:val="•"/>
      <w:lvlJc w:val="left"/>
      <w:pPr>
        <w:ind w:left="6775" w:hanging="284"/>
      </w:pPr>
      <w:rPr>
        <w:rFonts w:hint="default"/>
        <w:lang w:val="ru-RU" w:eastAsia="en-US" w:bidi="ar-SA"/>
      </w:rPr>
    </w:lvl>
    <w:lvl w:ilvl="5" w:tplc="A7A88C02">
      <w:numFmt w:val="bullet"/>
      <w:lvlText w:val="•"/>
      <w:lvlJc w:val="left"/>
      <w:pPr>
        <w:ind w:left="7304" w:hanging="284"/>
      </w:pPr>
      <w:rPr>
        <w:rFonts w:hint="default"/>
        <w:lang w:val="ru-RU" w:eastAsia="en-US" w:bidi="ar-SA"/>
      </w:rPr>
    </w:lvl>
    <w:lvl w:ilvl="6" w:tplc="D3E22428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  <w:lvl w:ilvl="7" w:tplc="68645A80">
      <w:numFmt w:val="bullet"/>
      <w:lvlText w:val="•"/>
      <w:lvlJc w:val="left"/>
      <w:pPr>
        <w:ind w:left="8362" w:hanging="284"/>
      </w:pPr>
      <w:rPr>
        <w:rFonts w:hint="default"/>
        <w:lang w:val="ru-RU" w:eastAsia="en-US" w:bidi="ar-SA"/>
      </w:rPr>
    </w:lvl>
    <w:lvl w:ilvl="8" w:tplc="527E2140">
      <w:numFmt w:val="bullet"/>
      <w:lvlText w:val="•"/>
      <w:lvlJc w:val="left"/>
      <w:pPr>
        <w:ind w:left="8891" w:hanging="284"/>
      </w:pPr>
      <w:rPr>
        <w:rFonts w:hint="default"/>
        <w:lang w:val="ru-RU" w:eastAsia="en-US" w:bidi="ar-SA"/>
      </w:rPr>
    </w:lvl>
  </w:abstractNum>
  <w:abstractNum w:abstractNumId="8">
    <w:nsid w:val="6551237C"/>
    <w:multiLevelType w:val="multilevel"/>
    <w:tmpl w:val="6F38473C"/>
    <w:lvl w:ilvl="0">
      <w:start w:val="6"/>
      <w:numFmt w:val="decimal"/>
      <w:lvlText w:val="%1"/>
      <w:lvlJc w:val="left"/>
      <w:pPr>
        <w:ind w:left="165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1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490"/>
      </w:pPr>
      <w:rPr>
        <w:rFonts w:hint="default"/>
        <w:lang w:val="ru-RU" w:eastAsia="en-US" w:bidi="ar-SA"/>
      </w:rPr>
    </w:lvl>
  </w:abstractNum>
  <w:abstractNum w:abstractNumId="9">
    <w:nsid w:val="77FC6386"/>
    <w:multiLevelType w:val="hybridMultilevel"/>
    <w:tmpl w:val="B9C4145E"/>
    <w:lvl w:ilvl="0" w:tplc="A168A25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46D132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EA0C4E8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8022F7AA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C0CA95F8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AF9EB6FE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E4B45A8A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C2C69B0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54FCCCB0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abstractNum w:abstractNumId="10">
    <w:nsid w:val="7BF531D1"/>
    <w:multiLevelType w:val="hybridMultilevel"/>
    <w:tmpl w:val="DCCE7646"/>
    <w:lvl w:ilvl="0" w:tplc="FC2CAFA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3FA22B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3DE03D2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E1620C92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4" w:tplc="9D0C4B60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5" w:tplc="1FCC1EBC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 w:tplc="89808A56">
      <w:numFmt w:val="bullet"/>
      <w:lvlText w:val="•"/>
      <w:lvlJc w:val="left"/>
      <w:pPr>
        <w:ind w:left="6377" w:hanging="360"/>
      </w:pPr>
      <w:rPr>
        <w:rFonts w:hint="default"/>
        <w:lang w:val="ru-RU" w:eastAsia="en-US" w:bidi="ar-SA"/>
      </w:rPr>
    </w:lvl>
    <w:lvl w:ilvl="7" w:tplc="98C2E91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B018F9A0">
      <w:numFmt w:val="bullet"/>
      <w:lvlText w:val="•"/>
      <w:lvlJc w:val="left"/>
      <w:pPr>
        <w:ind w:left="816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7A13"/>
    <w:rsid w:val="00C37981"/>
    <w:rsid w:val="00E37A13"/>
    <w:rsid w:val="00E9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A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A13"/>
    <w:pPr>
      <w:ind w:left="102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7A13"/>
    <w:pPr>
      <w:spacing w:line="322" w:lineRule="exact"/>
      <w:ind w:left="1015" w:hanging="28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37A13"/>
    <w:pPr>
      <w:ind w:left="10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37A13"/>
    <w:pPr>
      <w:ind w:left="200"/>
    </w:pPr>
  </w:style>
  <w:style w:type="paragraph" w:styleId="a5">
    <w:name w:val="No Spacing"/>
    <w:uiPriority w:val="1"/>
    <w:qFormat/>
    <w:rsid w:val="00C37981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creator>User</dc:creator>
  <cp:lastModifiedBy>11</cp:lastModifiedBy>
  <cp:revision>2</cp:revision>
  <dcterms:created xsi:type="dcterms:W3CDTF">2022-12-16T08:06:00Z</dcterms:created>
  <dcterms:modified xsi:type="dcterms:W3CDTF">2022-12-16T08:06:00Z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